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a:extLst xmlns:a="http://schemas.openxmlformats.org/drawingml/2006/main">
                <a:ext uri="{FF2B5EF4-FFF2-40B4-BE49-F238E27FC236}">
                  <a16:creationId xmlns:a16="http://schemas.microsoft.com/office/drawing/2014/main" id="{0BD98416-B28E-44F7-ACEB-E46443DDB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Adra (Tai) Cyf</w:t>
      </w:r>
    </w:p>
    <w:p w14:paraId="50065CBD" w14:textId="63C39EAA" w:rsidR="008A5DA6" w:rsidRPr="0043764F" w:rsidRDefault="2AAD9C58" w:rsidP="3B1122DB">
      <w:pPr>
        <w:widowControl w:val="0"/>
        <w:autoSpaceDE w:val="0"/>
        <w:autoSpaceDN w:val="0"/>
        <w:adjustRightInd w:val="0"/>
        <w:spacing w:before="0" w:after="0"/>
        <w:jc w:val="center"/>
        <w:rPr>
          <w:rFonts w:asciiTheme="minorHAnsi" w:hAnsiTheme="minorHAnsi"/>
          <w:b/>
          <w:bCs/>
          <w:sz w:val="48"/>
          <w:szCs w:val="48"/>
        </w:rPr>
      </w:pPr>
      <w:r w:rsidRPr="3B1122DB">
        <w:rPr>
          <w:rFonts w:asciiTheme="minorHAnsi" w:hAnsiTheme="minorHAnsi"/>
          <w:b/>
          <w:bCs/>
          <w:sz w:val="48"/>
          <w:szCs w:val="48"/>
        </w:rPr>
        <w:t xml:space="preserve">Grounds Maintenance </w:t>
      </w:r>
    </w:p>
    <w:p w14:paraId="1F20AFF4" w14:textId="051374EB" w:rsidR="008A5DA6" w:rsidRPr="00002449" w:rsidRDefault="008A5DA6" w:rsidP="008A5DA6">
      <w:pPr>
        <w:widowControl w:val="0"/>
        <w:autoSpaceDE w:val="0"/>
        <w:autoSpaceDN w:val="0"/>
        <w:adjustRightInd w:val="0"/>
        <w:spacing w:before="0" w:after="0"/>
        <w:ind w:right="843"/>
        <w:jc w:val="center"/>
        <w:rPr>
          <w:rFonts w:asciiTheme="minorHAnsi" w:hAnsiTheme="minorHAnsi"/>
          <w:b/>
          <w:bCs/>
          <w:sz w:val="36"/>
          <w:szCs w:val="36"/>
        </w:rPr>
      </w:pPr>
      <w:r w:rsidRPr="00002449">
        <w:rPr>
          <w:rFonts w:asciiTheme="minorHAnsi" w:hAnsiTheme="minorHAnsi"/>
          <w:b/>
          <w:bCs/>
          <w:sz w:val="36"/>
          <w:szCs w:val="36"/>
        </w:rPr>
        <w:t xml:space="preserve"> </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D703CC">
      <w:pPr>
        <w:pStyle w:val="ListParagraph"/>
        <w:widowControl w:val="0"/>
        <w:numPr>
          <w:ilvl w:val="0"/>
          <w:numId w:val="14"/>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D703CC">
      <w:pPr>
        <w:pStyle w:val="ListParagraph"/>
        <w:widowControl w:val="0"/>
        <w:numPr>
          <w:ilvl w:val="0"/>
          <w:numId w:val="14"/>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2AA7C4D5" w14:textId="13EB785B" w:rsidR="002202A3" w:rsidRDefault="00081F84" w:rsidP="00D703CC">
      <w:pPr>
        <w:pStyle w:val="ListParagraph"/>
        <w:widowControl w:val="0"/>
        <w:numPr>
          <w:ilvl w:val="0"/>
          <w:numId w:val="14"/>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1CA14222" w14:textId="77777777" w:rsidR="00D56B50" w:rsidRDefault="00D56B50"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706DE3D4" w14:textId="77777777" w:rsidR="00203F68" w:rsidRDefault="00203F68"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7A400D04" w14:textId="77777777" w:rsidR="00203F68" w:rsidRDefault="00203F68"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010E925" w14:textId="77777777" w:rsidR="00203F68" w:rsidRPr="008A5DA6" w:rsidRDefault="00203F68"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B174A2" w14:paraId="49FBACB9" w14:textId="77777777" w:rsidTr="002E45B1">
        <w:trPr>
          <w:trHeight w:val="440"/>
          <w:jc w:val="right"/>
        </w:trPr>
        <w:tc>
          <w:tcPr>
            <w:tcW w:w="6646" w:type="dxa"/>
            <w:vAlign w:val="center"/>
            <w:hideMark/>
          </w:tcPr>
          <w:p w14:paraId="3A7FB11F" w14:textId="77777777" w:rsidR="00081F84" w:rsidRPr="005D6512" w:rsidRDefault="00081F84" w:rsidP="002E45B1">
            <w:pPr>
              <w:spacing w:line="276" w:lineRule="auto"/>
              <w:jc w:val="both"/>
              <w:rPr>
                <w:rFonts w:asciiTheme="minorHAnsi" w:hAnsiTheme="minorHAnsi" w:cstheme="minorHAnsi"/>
                <w:szCs w:val="24"/>
              </w:rPr>
            </w:pPr>
            <w:r w:rsidRPr="005D6512">
              <w:rPr>
                <w:rFonts w:asciiTheme="minorHAnsi" w:hAnsiTheme="minorHAnsi" w:cstheme="minorHAnsi"/>
                <w:szCs w:val="24"/>
              </w:rPr>
              <w:t>Technical Response</w:t>
            </w:r>
          </w:p>
        </w:tc>
        <w:tc>
          <w:tcPr>
            <w:tcW w:w="2205" w:type="dxa"/>
            <w:vAlign w:val="center"/>
          </w:tcPr>
          <w:p w14:paraId="4FBABD44" w14:textId="629B4606" w:rsidR="00081F84" w:rsidRPr="005D6512" w:rsidRDefault="00B3077B" w:rsidP="002E45B1">
            <w:pPr>
              <w:spacing w:line="276" w:lineRule="auto"/>
              <w:jc w:val="both"/>
              <w:rPr>
                <w:rFonts w:asciiTheme="minorHAnsi" w:hAnsiTheme="minorHAnsi" w:cstheme="minorHAnsi"/>
                <w:color w:val="000000"/>
                <w:szCs w:val="24"/>
              </w:rPr>
            </w:pPr>
            <w:r>
              <w:rPr>
                <w:rFonts w:asciiTheme="minorHAnsi" w:hAnsiTheme="minorHAnsi" w:cstheme="minorHAnsi"/>
                <w:color w:val="000000"/>
                <w:szCs w:val="24"/>
              </w:rPr>
              <w:t>4</w:t>
            </w:r>
            <w:r w:rsidR="00081F84" w:rsidRPr="005D6512">
              <w:rPr>
                <w:rFonts w:asciiTheme="minorHAnsi" w:hAnsiTheme="minorHAnsi" w:cstheme="minorHAnsi"/>
                <w:color w:val="000000"/>
                <w:szCs w:val="24"/>
              </w:rPr>
              <w:t>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5D6512" w:rsidRDefault="00081F84" w:rsidP="002E45B1">
            <w:pPr>
              <w:spacing w:line="276" w:lineRule="auto"/>
              <w:jc w:val="both"/>
              <w:rPr>
                <w:rFonts w:asciiTheme="minorHAnsi" w:hAnsiTheme="minorHAnsi"/>
              </w:rPr>
            </w:pPr>
            <w:r w:rsidRPr="005D6512">
              <w:rPr>
                <w:rFonts w:asciiTheme="minorHAnsi" w:hAnsiTheme="minorHAnsi"/>
              </w:rPr>
              <w:t>Pricing Framework Response</w:t>
            </w:r>
          </w:p>
        </w:tc>
        <w:tc>
          <w:tcPr>
            <w:tcW w:w="2205" w:type="dxa"/>
            <w:vAlign w:val="center"/>
          </w:tcPr>
          <w:p w14:paraId="38AF7FF6" w14:textId="47544BBD" w:rsidR="00081F84" w:rsidRPr="005D6512" w:rsidRDefault="00B3077B" w:rsidP="002E45B1">
            <w:pPr>
              <w:spacing w:line="276" w:lineRule="auto"/>
              <w:jc w:val="both"/>
              <w:rPr>
                <w:rFonts w:asciiTheme="minorHAnsi" w:hAnsiTheme="minorHAnsi" w:cstheme="minorHAnsi"/>
                <w:color w:val="000000"/>
                <w:szCs w:val="24"/>
              </w:rPr>
            </w:pPr>
            <w:r>
              <w:rPr>
                <w:rFonts w:asciiTheme="minorHAnsi" w:hAnsiTheme="minorHAnsi" w:cstheme="minorHAnsi"/>
                <w:color w:val="000000"/>
                <w:szCs w:val="24"/>
              </w:rPr>
              <w:t>6</w:t>
            </w:r>
            <w:r w:rsidR="00081F84" w:rsidRPr="005D6512">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2B880111" w14:textId="77777777" w:rsidR="00C70547" w:rsidRDefault="00C70547" w:rsidP="00081F84"/>
    <w:p w14:paraId="486F0C1F" w14:textId="77777777" w:rsidR="00B3077B" w:rsidRDefault="00B3077B" w:rsidP="00081F84"/>
    <w:p w14:paraId="5B0CC6B1" w14:textId="77777777" w:rsidR="00B3077B" w:rsidRDefault="00B3077B" w:rsidP="00081F84"/>
    <w:p w14:paraId="752BF461" w14:textId="77777777" w:rsidR="00B3077B" w:rsidRDefault="00B3077B" w:rsidP="00081F84"/>
    <w:p w14:paraId="053B667E" w14:textId="77777777" w:rsidR="00B3077B" w:rsidRDefault="00B3077B" w:rsidP="00081F84"/>
    <w:p w14:paraId="37FD24A3" w14:textId="77777777" w:rsidR="00B3077B" w:rsidRDefault="00B3077B" w:rsidP="00081F84"/>
    <w:p w14:paraId="319386A3" w14:textId="77777777" w:rsidR="00B3077B" w:rsidRDefault="00B3077B" w:rsidP="00081F84"/>
    <w:p w14:paraId="6F4E3249" w14:textId="77777777" w:rsidR="00081F84" w:rsidRDefault="00081F84" w:rsidP="00081F84"/>
    <w:p w14:paraId="15CD0AB4" w14:textId="77777777" w:rsidR="00081F84" w:rsidRDefault="00081F84" w:rsidP="00081F84"/>
    <w:p w14:paraId="76205CE0" w14:textId="77777777" w:rsidR="00081F84" w:rsidRPr="007122A5" w:rsidRDefault="00081F84" w:rsidP="00081F84">
      <w:pPr>
        <w:pStyle w:val="ListParagraph"/>
        <w:numPr>
          <w:ilvl w:val="0"/>
          <w:numId w:val="13"/>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n being disqualified.  In the event that a question does not apply to your organisation, please write "Not Applicable" in the relevant response box with a brief explanation.</w:t>
      </w:r>
    </w:p>
    <w:tbl>
      <w:tblPr>
        <w:tblStyle w:val="TableGrid"/>
        <w:tblW w:w="9016"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20"/>
        <w:gridCol w:w="2328"/>
        <w:gridCol w:w="1273"/>
        <w:gridCol w:w="1570"/>
        <w:gridCol w:w="1960"/>
        <w:gridCol w:w="945"/>
        <w:gridCol w:w="20"/>
      </w:tblGrid>
      <w:tr w:rsidR="00081F84" w:rsidRPr="0058584A" w14:paraId="5213303C" w14:textId="77777777" w:rsidTr="1773594F">
        <w:trPr>
          <w:gridAfter w:val="1"/>
          <w:wAfter w:w="10" w:type="dxa"/>
        </w:trPr>
        <w:tc>
          <w:tcPr>
            <w:tcW w:w="8996" w:type="dxa"/>
            <w:gridSpan w:val="6"/>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1773594F">
        <w:trPr>
          <w:gridAfter w:val="1"/>
          <w:wAfter w:w="10" w:type="dxa"/>
        </w:trPr>
        <w:tc>
          <w:tcPr>
            <w:tcW w:w="4521" w:type="dxa"/>
            <w:gridSpan w:val="3"/>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1773594F">
        <w:trPr>
          <w:gridAfter w:val="1"/>
          <w:wAfter w:w="10" w:type="dxa"/>
        </w:trPr>
        <w:tc>
          <w:tcPr>
            <w:tcW w:w="4521" w:type="dxa"/>
            <w:gridSpan w:val="3"/>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1773594F">
        <w:trPr>
          <w:gridAfter w:val="1"/>
          <w:wAfter w:w="10" w:type="dxa"/>
        </w:trPr>
        <w:tc>
          <w:tcPr>
            <w:tcW w:w="4521" w:type="dxa"/>
            <w:gridSpan w:val="3"/>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1773594F">
        <w:trPr>
          <w:gridAfter w:val="1"/>
          <w:wAfter w:w="10" w:type="dxa"/>
        </w:trPr>
        <w:tc>
          <w:tcPr>
            <w:tcW w:w="4521" w:type="dxa"/>
            <w:gridSpan w:val="3"/>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475" w:type="dxa"/>
            <w:gridSpan w:val="3"/>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1773594F">
        <w:trPr>
          <w:gridAfter w:val="1"/>
          <w:wAfter w:w="10" w:type="dxa"/>
        </w:trPr>
        <w:tc>
          <w:tcPr>
            <w:tcW w:w="4521" w:type="dxa"/>
            <w:gridSpan w:val="3"/>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1773594F">
        <w:trPr>
          <w:gridAfter w:val="1"/>
          <w:wAfter w:w="10" w:type="dxa"/>
        </w:trPr>
        <w:tc>
          <w:tcPr>
            <w:tcW w:w="4521" w:type="dxa"/>
            <w:gridSpan w:val="3"/>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1773594F">
        <w:trPr>
          <w:gridAfter w:val="1"/>
          <w:wAfter w:w="10" w:type="dxa"/>
        </w:trPr>
        <w:tc>
          <w:tcPr>
            <w:tcW w:w="4521" w:type="dxa"/>
            <w:gridSpan w:val="3"/>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1773594F">
        <w:trPr>
          <w:gridAfter w:val="1"/>
          <w:wAfter w:w="10" w:type="dxa"/>
        </w:trPr>
        <w:tc>
          <w:tcPr>
            <w:tcW w:w="4521" w:type="dxa"/>
            <w:gridSpan w:val="3"/>
          </w:tcPr>
          <w:p w14:paraId="06A0DE16" w14:textId="77777777" w:rsidR="00081F84" w:rsidRPr="00880B36" w:rsidRDefault="00081F84" w:rsidP="002E45B1">
            <w:pPr>
              <w:spacing w:before="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br/>
              <w:t>i) Company names and registration numbers (if applicable), of all consortium members</w:t>
            </w:r>
          </w:p>
          <w:p w14:paraId="5F38CFBB"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iii) If the consortium is not proposing to form a legal entity please give details of the proposed arrangements</w:t>
            </w:r>
          </w:p>
        </w:tc>
        <w:tc>
          <w:tcPr>
            <w:tcW w:w="4475" w:type="dxa"/>
            <w:gridSpan w:val="3"/>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1773594F">
        <w:trPr>
          <w:gridAfter w:val="1"/>
          <w:wAfter w:w="10" w:type="dxa"/>
        </w:trPr>
        <w:tc>
          <w:tcPr>
            <w:tcW w:w="4521" w:type="dxa"/>
            <w:gridSpan w:val="3"/>
          </w:tcPr>
          <w:p w14:paraId="5C7DDF68" w14:textId="77777777" w:rsidR="00081F84" w:rsidRDefault="00081F84" w:rsidP="002E45B1">
            <w:pPr>
              <w:spacing w:before="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line="276" w:lineRule="auto"/>
              <w:contextualSpacing/>
              <w:jc w:val="both"/>
              <w:rPr>
                <w:rFonts w:asciiTheme="minorHAnsi" w:hAnsiTheme="minorHAnsi" w:cstheme="minorHAnsi"/>
                <w:b/>
                <w:bCs/>
                <w:szCs w:val="24"/>
              </w:rPr>
            </w:pPr>
          </w:p>
          <w:p w14:paraId="1C165C2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2E45B1">
            <w:pPr>
              <w:spacing w:before="0" w:line="276" w:lineRule="auto"/>
              <w:contextualSpacing/>
              <w:jc w:val="both"/>
              <w:rPr>
                <w:rFonts w:asciiTheme="minorHAnsi" w:hAnsiTheme="minorHAnsi" w:cstheme="minorHAnsi"/>
                <w:b/>
                <w:bCs/>
                <w:szCs w:val="24"/>
              </w:rPr>
            </w:pPr>
          </w:p>
        </w:tc>
        <w:tc>
          <w:tcPr>
            <w:tcW w:w="4475" w:type="dxa"/>
            <w:gridSpan w:val="3"/>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1773594F">
        <w:trPr>
          <w:gridAfter w:val="1"/>
          <w:wAfter w:w="10" w:type="dxa"/>
        </w:trPr>
        <w:tc>
          <w:tcPr>
            <w:tcW w:w="4521" w:type="dxa"/>
            <w:gridSpan w:val="3"/>
          </w:tcPr>
          <w:p w14:paraId="61B9C743" w14:textId="77777777" w:rsidR="00081F84" w:rsidRPr="007A4538" w:rsidRDefault="00081F84" w:rsidP="002E45B1">
            <w:pPr>
              <w:spacing w:before="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4475" w:type="dxa"/>
            <w:gridSpan w:val="3"/>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1773594F">
        <w:trPr>
          <w:gridAfter w:val="1"/>
          <w:wAfter w:w="10" w:type="dxa"/>
        </w:trPr>
        <w:tc>
          <w:tcPr>
            <w:tcW w:w="4521" w:type="dxa"/>
            <w:gridSpan w:val="3"/>
          </w:tcPr>
          <w:p w14:paraId="7151C24B" w14:textId="77777777" w:rsidR="00081F84" w:rsidRDefault="00081F84" w:rsidP="002E45B1">
            <w:pPr>
              <w:spacing w:before="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line="276" w:lineRule="auto"/>
              <w:contextualSpacing/>
              <w:jc w:val="both"/>
              <w:rPr>
                <w:rFonts w:asciiTheme="minorHAnsi" w:hAnsiTheme="minorHAnsi" w:cstheme="minorHAnsi"/>
                <w:b/>
                <w:bCs/>
              </w:rPr>
            </w:pPr>
          </w:p>
          <w:p w14:paraId="1F5A090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2E45B1">
            <w:pPr>
              <w:spacing w:before="0" w:line="276" w:lineRule="auto"/>
              <w:contextualSpacing/>
              <w:jc w:val="both"/>
              <w:rPr>
                <w:rFonts w:asciiTheme="minorHAnsi" w:hAnsiTheme="minorHAnsi" w:cstheme="minorHAnsi"/>
                <w:b/>
                <w:bCs/>
              </w:rPr>
            </w:pPr>
          </w:p>
        </w:tc>
        <w:tc>
          <w:tcPr>
            <w:tcW w:w="4475" w:type="dxa"/>
            <w:gridSpan w:val="3"/>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1773594F">
        <w:trPr>
          <w:gridAfter w:val="1"/>
          <w:wAfter w:w="10" w:type="dxa"/>
        </w:trPr>
        <w:tc>
          <w:tcPr>
            <w:tcW w:w="4521" w:type="dxa"/>
            <w:gridSpan w:val="3"/>
          </w:tcPr>
          <w:p w14:paraId="64BB0A36" w14:textId="77777777" w:rsidR="00081F84" w:rsidRPr="00EB443C" w:rsidRDefault="00081F84" w:rsidP="002E45B1">
            <w:pPr>
              <w:spacing w:before="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2E45B1">
            <w:pPr>
              <w:spacing w:before="0" w:line="276" w:lineRule="auto"/>
              <w:contextualSpacing/>
              <w:jc w:val="both"/>
              <w:rPr>
                <w:rFonts w:asciiTheme="minorHAnsi" w:hAnsiTheme="minorHAnsi" w:cstheme="minorHAnsi"/>
                <w:szCs w:val="24"/>
              </w:rPr>
            </w:pPr>
          </w:p>
          <w:p w14:paraId="3354C34D" w14:textId="77777777" w:rsidR="00081F84" w:rsidRDefault="00081F84" w:rsidP="002E45B1">
            <w:pPr>
              <w:spacing w:before="0" w:line="276" w:lineRule="auto"/>
              <w:contextualSpacing/>
              <w:jc w:val="both"/>
              <w:rPr>
                <w:rFonts w:asciiTheme="minorHAnsi" w:hAnsiTheme="minorHAnsi" w:cstheme="minorHAnsi"/>
                <w:b/>
                <w:bCs/>
              </w:rPr>
            </w:pPr>
            <w:r w:rsidRPr="006B26D1">
              <w:rPr>
                <w:rFonts w:asciiTheme="minorHAnsi" w:hAnsiTheme="minorHAnsi" w:cstheme="minorHAnsi"/>
                <w:szCs w:val="24"/>
              </w:rPr>
              <w:t>Please include a b</w:t>
            </w:r>
            <w:r w:rsidRPr="006B26D1">
              <w:rPr>
                <w:rFonts w:asciiTheme="minorHAnsi" w:hAnsiTheme="minorHAnsi" w:cstheme="minorHAnsi"/>
                <w:bCs/>
                <w:szCs w:val="24"/>
              </w:rPr>
              <w:t>rief history of the your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tc>
        <w:tc>
          <w:tcPr>
            <w:tcW w:w="4475" w:type="dxa"/>
            <w:gridSpan w:val="3"/>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r w:rsidR="00B36396" w:rsidRPr="0058584A" w14:paraId="3E168F73" w14:textId="77777777" w:rsidTr="1773594F">
        <w:trPr>
          <w:gridAfter w:val="1"/>
          <w:wAfter w:w="10" w:type="dxa"/>
        </w:trPr>
        <w:tc>
          <w:tcPr>
            <w:tcW w:w="4521" w:type="dxa"/>
            <w:gridSpan w:val="3"/>
          </w:tcPr>
          <w:p w14:paraId="4139DE25" w14:textId="1D3AA37D" w:rsidR="00B36396" w:rsidRPr="00EB443C" w:rsidRDefault="005721C5" w:rsidP="002E45B1">
            <w:pPr>
              <w:spacing w:before="0" w:line="276" w:lineRule="auto"/>
              <w:contextualSpacing/>
              <w:jc w:val="both"/>
              <w:rPr>
                <w:rFonts w:asciiTheme="minorHAnsi" w:hAnsiTheme="minorHAnsi" w:cstheme="minorHAnsi"/>
                <w:b/>
                <w:bCs/>
                <w:szCs w:val="24"/>
              </w:rPr>
            </w:pPr>
            <w:r w:rsidRPr="005721C5">
              <w:rPr>
                <w:rFonts w:asciiTheme="minorHAnsi" w:hAnsiTheme="minorHAnsi" w:cstheme="minorHAnsi"/>
                <w:b/>
                <w:bCs/>
                <w:szCs w:val="24"/>
              </w:rPr>
              <w:t>Please provide your Unique Identifier / PPON from your Central Digital Platform account</w:t>
            </w:r>
          </w:p>
        </w:tc>
        <w:tc>
          <w:tcPr>
            <w:tcW w:w="4475" w:type="dxa"/>
            <w:gridSpan w:val="3"/>
          </w:tcPr>
          <w:p w14:paraId="640C11DF" w14:textId="77777777" w:rsidR="00B36396" w:rsidRPr="0058584A" w:rsidRDefault="00B36396" w:rsidP="002E45B1">
            <w:pPr>
              <w:pStyle w:val="Body"/>
              <w:keepNext/>
              <w:spacing w:after="0"/>
              <w:rPr>
                <w:rFonts w:asciiTheme="minorHAnsi" w:hAnsiTheme="minorHAnsi" w:cstheme="minorHAnsi"/>
                <w:iCs/>
                <w:sz w:val="24"/>
                <w:szCs w:val="24"/>
              </w:rPr>
            </w:pPr>
          </w:p>
        </w:tc>
      </w:tr>
      <w:tr w:rsidR="00A778F0" w14:paraId="3F3F879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08E27DB4"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t>SECTION TWO: EXCLUSION GROUNDS</w:t>
            </w:r>
          </w:p>
          <w:p w14:paraId="73FD08E7"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p>
          <w:p w14:paraId="4D4B6DB1"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order to successfully pass this section of the selection questionnaire, you must be able to demonstrate that none of the mandatory grounds for exclusion apply, unless you have included an adequate explanation and/or mitigating factors. </w:t>
            </w:r>
          </w:p>
          <w:p w14:paraId="61BC0F2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In relation to the discretionary exclusion grounds you must be able to demonstrate adequate steps have been taken in line with the self-cleaning requirements.</w:t>
            </w:r>
          </w:p>
          <w:p w14:paraId="069EC5B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141459FF" w14:textId="77777777" w:rsidR="00A778F0" w:rsidRPr="002242E4" w:rsidRDefault="00A778F0" w:rsidP="009D7F99">
            <w:pPr>
              <w:jc w:val="both"/>
              <w:rPr>
                <w:rFonts w:asciiTheme="minorHAnsi" w:hAnsiTheme="minorHAnsi" w:cstheme="minorHAnsi"/>
                <w:b/>
                <w:bCs/>
                <w:i/>
                <w:iCs/>
                <w:color w:val="FFFFFF" w:themeColor="background1"/>
                <w:sz w:val="22"/>
              </w:rPr>
            </w:pPr>
          </w:p>
          <w:p w14:paraId="6BCD54EA" w14:textId="77777777" w:rsidR="00A778F0" w:rsidRPr="002242E4" w:rsidRDefault="00A778F0" w:rsidP="009D7F99">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Pr>
                <w:rFonts w:asciiTheme="minorHAnsi" w:hAnsiTheme="minorHAnsi" w:cstheme="minorHAnsi"/>
                <w:b/>
                <w:bCs/>
                <w:i/>
                <w:iCs/>
                <w:color w:val="FFFFFF" w:themeColor="background1"/>
                <w:sz w:val="22"/>
              </w:rPr>
              <w:t>Procurement Act 2023</w:t>
            </w:r>
          </w:p>
        </w:tc>
      </w:tr>
      <w:tr w:rsidR="00A778F0" w14:paraId="76F923D4"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shd w:val="clear" w:color="auto" w:fill="44546A" w:themeFill="text2"/>
          </w:tcPr>
          <w:p w14:paraId="0340E1E8"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7131" w:type="dxa"/>
            <w:gridSpan w:val="4"/>
            <w:tcBorders>
              <w:top w:val="single" w:sz="4" w:space="0" w:color="auto"/>
              <w:left w:val="single" w:sz="4" w:space="0" w:color="auto"/>
              <w:bottom w:val="single" w:sz="4" w:space="0" w:color="auto"/>
              <w:right w:val="single" w:sz="4" w:space="0" w:color="auto"/>
            </w:tcBorders>
            <w:shd w:val="clear" w:color="auto" w:fill="44546A" w:themeFill="text2"/>
          </w:tcPr>
          <w:p w14:paraId="6B272A0A"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965"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5884BAA5"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A778F0" w14:paraId="79F0D7D6"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4EE07EB1" w14:textId="77777777" w:rsidR="00A778F0" w:rsidRPr="000B2C05" w:rsidRDefault="00A778F0" w:rsidP="009D7F99">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7131" w:type="dxa"/>
            <w:gridSpan w:val="4"/>
            <w:tcBorders>
              <w:top w:val="single" w:sz="4" w:space="0" w:color="auto"/>
              <w:left w:val="single" w:sz="4" w:space="0" w:color="auto"/>
              <w:bottom w:val="single" w:sz="4" w:space="0" w:color="auto"/>
              <w:right w:val="single" w:sz="4" w:space="0" w:color="auto"/>
            </w:tcBorders>
          </w:tcPr>
          <w:p w14:paraId="7CA7133B" w14:textId="516AF750"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of its Directors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155003AC" w14:textId="6DE69725"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39A994A2"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39B7D8B4"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Details of the circumstances</w:t>
            </w:r>
          </w:p>
          <w:p w14:paraId="5D0140AA"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Whether the company has a remedial plan in place and what actions have been taken for remediation.</w:t>
            </w:r>
          </w:p>
          <w:p w14:paraId="141A9A58"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highlight w:val="yellow"/>
              </w:rPr>
            </w:pPr>
          </w:p>
          <w:p w14:paraId="5B9FDA9D" w14:textId="77777777" w:rsidR="00A778F0" w:rsidRPr="000B2C05" w:rsidRDefault="00A778F0" w:rsidP="004F336D">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965" w:type="dxa"/>
            <w:gridSpan w:val="2"/>
            <w:tcBorders>
              <w:top w:val="single" w:sz="4" w:space="0" w:color="auto"/>
              <w:left w:val="single" w:sz="4" w:space="0" w:color="auto"/>
              <w:bottom w:val="single" w:sz="4" w:space="0" w:color="auto"/>
              <w:right w:val="single" w:sz="4" w:space="0" w:color="auto"/>
            </w:tcBorders>
          </w:tcPr>
          <w:p w14:paraId="1E929F2A" w14:textId="77777777" w:rsidR="00A778F0" w:rsidRPr="000B2C05" w:rsidRDefault="00A778F0" w:rsidP="009D7F99">
            <w:pPr>
              <w:pStyle w:val="Body"/>
              <w:keepNext/>
              <w:spacing w:after="0"/>
              <w:rPr>
                <w:rFonts w:asciiTheme="minorHAnsi" w:hAnsiTheme="minorHAnsi" w:cstheme="minorHAnsi"/>
                <w:iCs/>
                <w:sz w:val="24"/>
                <w:szCs w:val="24"/>
                <w:highlight w:val="yellow"/>
              </w:rPr>
            </w:pPr>
          </w:p>
        </w:tc>
      </w:tr>
      <w:tr w:rsidR="007122A5" w14:paraId="6DC6A0B5"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F15DF68"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7131" w:type="dxa"/>
            <w:gridSpan w:val="4"/>
            <w:tcBorders>
              <w:top w:val="single" w:sz="4" w:space="0" w:color="auto"/>
              <w:left w:val="single" w:sz="4" w:space="0" w:color="auto"/>
              <w:bottom w:val="single" w:sz="4" w:space="0" w:color="auto"/>
              <w:right w:val="single" w:sz="4" w:space="0" w:color="auto"/>
            </w:tcBorders>
          </w:tcPr>
          <w:p w14:paraId="7E4B2FAF" w14:textId="7A46952D" w:rsidR="00DC7806" w:rsidRPr="004F336D" w:rsidRDefault="00DC7806" w:rsidP="004F336D">
            <w:pPr>
              <w:widowControl w:val="0"/>
              <w:autoSpaceDE w:val="0"/>
              <w:autoSpaceDN w:val="0"/>
              <w:adjustRightInd w:val="0"/>
              <w:spacing w:before="0" w:line="276" w:lineRule="auto"/>
              <w:jc w:val="both"/>
              <w:rPr>
                <w:rFonts w:asciiTheme="minorHAnsi" w:hAnsiTheme="minorHAnsi" w:cstheme="minorHAnsi"/>
                <w:szCs w:val="24"/>
              </w:rPr>
            </w:pPr>
            <w:r w:rsidRPr="00DC7806">
              <w:rPr>
                <w:rFonts w:asciiTheme="minorHAnsi" w:hAnsiTheme="minorHAnsi" w:cstheme="minorHAnsi"/>
                <w:szCs w:val="24"/>
              </w:rPr>
              <w:t>Is your company or any of its Directors and/or Executive Officers the subject of ongoing or pending criminal or civil court action (including for bankruptcy or insolvency) in respect of the business activities currently engaged in?</w:t>
            </w:r>
          </w:p>
          <w:p w14:paraId="29D187B3" w14:textId="626E9032" w:rsidR="00E24108" w:rsidRDefault="00E24108" w:rsidP="004F336D">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44E64486" w14:textId="77777777" w:rsidR="004F336D" w:rsidRPr="00E24108" w:rsidRDefault="004F336D" w:rsidP="004F336D">
            <w:pPr>
              <w:widowControl w:val="0"/>
              <w:autoSpaceDE w:val="0"/>
              <w:autoSpaceDN w:val="0"/>
              <w:adjustRightInd w:val="0"/>
              <w:spacing w:before="0" w:line="276" w:lineRule="auto"/>
              <w:jc w:val="both"/>
              <w:rPr>
                <w:rFonts w:asciiTheme="minorHAnsi" w:hAnsiTheme="minorHAnsi" w:cstheme="minorHAnsi"/>
                <w:szCs w:val="24"/>
              </w:rPr>
            </w:pPr>
          </w:p>
          <w:p w14:paraId="664FB65E"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1B1413E9"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Details of the circumstances</w:t>
            </w:r>
          </w:p>
          <w:p w14:paraId="6C4C8A5D"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claims been properly notified in accordance with relevant insurance policy requirements and been accepted by the insurers</w:t>
            </w:r>
          </w:p>
          <w:p w14:paraId="4F64FEE1"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the company has a remedial plan and what actions have been taken for remediation.</w:t>
            </w:r>
          </w:p>
          <w:p w14:paraId="7092E98F"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p>
          <w:p w14:paraId="2EB7C9EA" w14:textId="4F16FB66" w:rsidR="00DC7806" w:rsidRPr="000B2C05" w:rsidRDefault="00E24108" w:rsidP="00E24108">
            <w:pPr>
              <w:widowControl w:val="0"/>
              <w:autoSpaceDE w:val="0"/>
              <w:autoSpaceDN w:val="0"/>
              <w:adjustRightInd w:val="0"/>
              <w:spacing w:before="0" w:line="276" w:lineRule="auto"/>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965" w:type="dxa"/>
            <w:gridSpan w:val="2"/>
            <w:tcBorders>
              <w:top w:val="single" w:sz="4" w:space="0" w:color="auto"/>
              <w:left w:val="single" w:sz="4" w:space="0" w:color="auto"/>
              <w:bottom w:val="single" w:sz="4" w:space="0" w:color="auto"/>
              <w:right w:val="single" w:sz="4" w:space="0" w:color="auto"/>
            </w:tcBorders>
          </w:tcPr>
          <w:p w14:paraId="5BC9F4F1"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205806E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781033D1"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3</w:t>
            </w:r>
          </w:p>
        </w:tc>
        <w:tc>
          <w:tcPr>
            <w:tcW w:w="7131" w:type="dxa"/>
            <w:gridSpan w:val="4"/>
            <w:tcBorders>
              <w:top w:val="single" w:sz="4" w:space="0" w:color="auto"/>
              <w:left w:val="single" w:sz="4" w:space="0" w:color="auto"/>
              <w:bottom w:val="single" w:sz="4" w:space="0" w:color="auto"/>
              <w:right w:val="single" w:sz="4" w:space="0" w:color="auto"/>
            </w:tcBorders>
          </w:tcPr>
          <w:p w14:paraId="5A406E5D" w14:textId="09C31DE2" w:rsidR="00286A19" w:rsidRPr="004F336D"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Has your company or any of its Directors and/or Executive Officers received enforcement/remedial orders that are still unresolved (such as those in relation to the Environment Agency or Office of Rail and Road) in the last three years?</w:t>
            </w:r>
          </w:p>
          <w:p w14:paraId="7BA47177" w14:textId="2E5332FB" w:rsidR="00286A19"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39E09DB" w14:textId="77777777" w:rsidR="004F336D" w:rsidRPr="00286A19" w:rsidRDefault="004F336D" w:rsidP="004F336D">
            <w:pPr>
              <w:widowControl w:val="0"/>
              <w:autoSpaceDE w:val="0"/>
              <w:autoSpaceDN w:val="0"/>
              <w:adjustRightInd w:val="0"/>
              <w:spacing w:before="0" w:line="276" w:lineRule="auto"/>
              <w:jc w:val="both"/>
              <w:rPr>
                <w:rFonts w:asciiTheme="minorHAnsi" w:hAnsiTheme="minorHAnsi" w:cstheme="minorHAnsi"/>
                <w:iCs/>
                <w:szCs w:val="24"/>
              </w:rPr>
            </w:pPr>
          </w:p>
          <w:p w14:paraId="6EA1D099"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50CC6CDA"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Details of the circumstances</w:t>
            </w:r>
          </w:p>
          <w:p w14:paraId="5A1BE7A0" w14:textId="04D2072F" w:rsidR="00286A19" w:rsidRPr="000B2C05" w:rsidRDefault="00286A19" w:rsidP="009F4FAB">
            <w:pPr>
              <w:widowControl w:val="0"/>
              <w:autoSpaceDE w:val="0"/>
              <w:autoSpaceDN w:val="0"/>
              <w:adjustRightInd w:val="0"/>
              <w:spacing w:before="0" w:line="276" w:lineRule="auto"/>
              <w:jc w:val="both"/>
              <w:rPr>
                <w:rFonts w:asciiTheme="minorHAnsi" w:hAnsiTheme="minorHAnsi" w:cstheme="minorHAnsi"/>
                <w:iCs/>
                <w:szCs w:val="24"/>
                <w:highlight w:val="yellow"/>
              </w:rPr>
            </w:pPr>
            <w:r w:rsidRPr="00286A19">
              <w:rPr>
                <w:rFonts w:asciiTheme="minorHAnsi" w:hAnsiTheme="minorHAnsi" w:cstheme="minorHAnsi"/>
                <w:iCs/>
                <w:szCs w:val="24"/>
              </w:rPr>
              <w:t>·         Whether the company has a remedial plan and what actions have been taken for remediation.</w:t>
            </w:r>
          </w:p>
        </w:tc>
        <w:tc>
          <w:tcPr>
            <w:tcW w:w="965" w:type="dxa"/>
            <w:gridSpan w:val="2"/>
            <w:tcBorders>
              <w:top w:val="single" w:sz="4" w:space="0" w:color="auto"/>
              <w:left w:val="single" w:sz="4" w:space="0" w:color="auto"/>
              <w:bottom w:val="single" w:sz="4" w:space="0" w:color="auto"/>
              <w:right w:val="single" w:sz="4" w:space="0" w:color="auto"/>
            </w:tcBorders>
          </w:tcPr>
          <w:p w14:paraId="7B91B84B"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54D18922"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6C0E079C"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7131" w:type="dxa"/>
            <w:gridSpan w:val="4"/>
            <w:tcBorders>
              <w:top w:val="single" w:sz="4" w:space="0" w:color="auto"/>
              <w:left w:val="single" w:sz="4" w:space="0" w:color="auto"/>
              <w:bottom w:val="single" w:sz="4" w:space="0" w:color="auto"/>
              <w:right w:val="single" w:sz="4" w:space="0" w:color="auto"/>
            </w:tcBorders>
          </w:tcPr>
          <w:p w14:paraId="49669013" w14:textId="5510EBFE" w:rsidR="00D358B7" w:rsidRPr="004F336D"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2086C4C8"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AA82671" w14:textId="77777777" w:rsidR="00D6393F" w:rsidRDefault="00D6393F" w:rsidP="004F336D">
            <w:pPr>
              <w:widowControl w:val="0"/>
              <w:autoSpaceDE w:val="0"/>
              <w:autoSpaceDN w:val="0"/>
              <w:adjustRightInd w:val="0"/>
              <w:spacing w:before="0" w:line="276" w:lineRule="auto"/>
              <w:jc w:val="both"/>
              <w:rPr>
                <w:rFonts w:asciiTheme="minorHAnsi" w:hAnsiTheme="minorHAnsi" w:cstheme="minorHAnsi"/>
              </w:rPr>
            </w:pPr>
            <w:hyperlink r:id="rId12" w:history="1">
              <w:r w:rsidRPr="00B4333F">
                <w:rPr>
                  <w:rStyle w:val="Hyperlink"/>
                  <w:rFonts w:asciiTheme="minorHAnsi" w:hAnsiTheme="minorHAnsi" w:cstheme="minorHAnsi"/>
                  <w:sz w:val="22"/>
                </w:rPr>
                <w:t>https://www.gov.uk/government/publications/procurement-act-2023-guidance-documents-procure-phase/guidance-debarment-html</w:t>
              </w:r>
            </w:hyperlink>
            <w:r w:rsidRPr="00A032D4">
              <w:rPr>
                <w:rFonts w:asciiTheme="minorHAnsi" w:hAnsiTheme="minorHAnsi" w:cstheme="minorHAnsi"/>
              </w:rPr>
              <w:t xml:space="preserve"> </w:t>
            </w:r>
          </w:p>
          <w:p w14:paraId="54B06516" w14:textId="77777777" w:rsidR="00B511E1" w:rsidRDefault="00B511E1" w:rsidP="004F336D">
            <w:pPr>
              <w:widowControl w:val="0"/>
              <w:autoSpaceDE w:val="0"/>
              <w:autoSpaceDN w:val="0"/>
              <w:adjustRightInd w:val="0"/>
              <w:spacing w:before="0" w:line="276" w:lineRule="auto"/>
              <w:jc w:val="both"/>
              <w:rPr>
                <w:rFonts w:asciiTheme="minorHAnsi" w:hAnsiTheme="minorHAnsi" w:cstheme="minorHAnsi"/>
                <w:iCs/>
                <w:szCs w:val="24"/>
              </w:rPr>
            </w:pPr>
          </w:p>
          <w:p w14:paraId="4083B09D" w14:textId="07A4B495" w:rsidR="00D358B7" w:rsidRPr="002242E4"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69817C15" w14:textId="77777777" w:rsidR="00B511E1" w:rsidRDefault="00B511E1" w:rsidP="00D358B7">
            <w:pPr>
              <w:widowControl w:val="0"/>
              <w:autoSpaceDE w:val="0"/>
              <w:autoSpaceDN w:val="0"/>
              <w:adjustRightInd w:val="0"/>
              <w:spacing w:before="0" w:line="276" w:lineRule="auto"/>
              <w:jc w:val="both"/>
              <w:rPr>
                <w:rFonts w:asciiTheme="minorHAnsi" w:hAnsiTheme="minorHAnsi" w:cstheme="minorHAnsi"/>
                <w:i/>
                <w:szCs w:val="24"/>
              </w:rPr>
            </w:pPr>
          </w:p>
          <w:p w14:paraId="0F70223D" w14:textId="0E22D63C"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person with “significant control” over the supplier (within the meaning given by section 790C(2) of the Companies Act 2006 (“CA 2006”))</w:t>
            </w:r>
          </w:p>
          <w:p w14:paraId="76458A55"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director or shadow director of the supplier</w:t>
            </w:r>
          </w:p>
          <w:p w14:paraId="64D8D38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parent undertaking or a subsidiary undertaking of the supplier</w:t>
            </w:r>
          </w:p>
          <w:p w14:paraId="6D384E4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predecessor company</w:t>
            </w:r>
          </w:p>
          <w:p w14:paraId="24206213"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Any other person who it can reasonably be considered stands in an equivalent position in relation to the supplier as a person within paragraph (a) to (d)</w:t>
            </w:r>
          </w:p>
          <w:p w14:paraId="095F29AE"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Any person with the right to exercise, or who actually exercises, significant influence or control over the supplier</w:t>
            </w:r>
          </w:p>
          <w:p w14:paraId="1F8C9F50" w14:textId="39C1EDC9" w:rsidR="00D358B7" w:rsidRPr="000B2C05" w:rsidRDefault="00D358B7" w:rsidP="009F4FAB">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
                <w:szCs w:val="24"/>
              </w:rPr>
              <w:t>•  Any person over which the supplier has the right to exercise, or actually exercises, significant influence or control.</w:t>
            </w:r>
          </w:p>
        </w:tc>
        <w:tc>
          <w:tcPr>
            <w:tcW w:w="965" w:type="dxa"/>
            <w:gridSpan w:val="2"/>
            <w:tcBorders>
              <w:top w:val="single" w:sz="4" w:space="0" w:color="auto"/>
              <w:left w:val="single" w:sz="4" w:space="0" w:color="auto"/>
              <w:bottom w:val="single" w:sz="4" w:space="0" w:color="auto"/>
              <w:right w:val="single" w:sz="4" w:space="0" w:color="auto"/>
            </w:tcBorders>
          </w:tcPr>
          <w:p w14:paraId="70C872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D447B8" w14:paraId="649B3AD9"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34E43C98" w14:textId="225A5A8F" w:rsidR="00D447B8"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5</w:t>
            </w:r>
          </w:p>
        </w:tc>
        <w:tc>
          <w:tcPr>
            <w:tcW w:w="7131" w:type="dxa"/>
            <w:gridSpan w:val="4"/>
            <w:tcBorders>
              <w:top w:val="single" w:sz="4" w:space="0" w:color="auto"/>
              <w:left w:val="single" w:sz="4" w:space="0" w:color="auto"/>
              <w:bottom w:val="single" w:sz="4" w:space="0" w:color="auto"/>
              <w:right w:val="single" w:sz="4" w:space="0" w:color="auto"/>
            </w:tcBorders>
          </w:tcPr>
          <w:p w14:paraId="3ABED3F4" w14:textId="77777777" w:rsidR="00D447B8"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p>
          <w:p w14:paraId="4911803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7DDF01FD" w14:textId="77777777" w:rsidR="00AD07DC" w:rsidRPr="00A032D4" w:rsidRDefault="00AD07DC" w:rsidP="00AD07DC">
            <w:pPr>
              <w:pStyle w:val="Body"/>
              <w:keepNext/>
              <w:spacing w:after="0"/>
              <w:rPr>
                <w:rFonts w:asciiTheme="minorHAnsi" w:hAnsiTheme="minorHAnsi" w:cstheme="minorHAnsi"/>
                <w:sz w:val="24"/>
                <w:szCs w:val="24"/>
                <w:lang w:eastAsia="en-US"/>
              </w:rPr>
            </w:pPr>
            <w:hyperlink r:id="rId13" w:history="1">
              <w:r w:rsidRPr="00A032D4">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032D4">
              <w:rPr>
                <w:rFonts w:asciiTheme="minorHAnsi" w:hAnsiTheme="minorHAnsi" w:cstheme="minorHAnsi"/>
                <w:sz w:val="24"/>
                <w:szCs w:val="24"/>
                <w:lang w:eastAsia="en-US"/>
              </w:rPr>
              <w:t xml:space="preserve"> </w:t>
            </w:r>
          </w:p>
          <w:p w14:paraId="5C916F90"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5271DFB9"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1A114C2B" w14:textId="4C64544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3B4775D4"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F80244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31FC7E9A"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3E91A65F"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32F56770" w14:textId="31D0625D" w:rsidR="00684D59" w:rsidRPr="002242E4" w:rsidRDefault="00684D59" w:rsidP="009F4FA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Borders>
              <w:top w:val="single" w:sz="4" w:space="0" w:color="auto"/>
              <w:left w:val="single" w:sz="4" w:space="0" w:color="auto"/>
              <w:bottom w:val="single" w:sz="4" w:space="0" w:color="auto"/>
              <w:right w:val="single" w:sz="4" w:space="0" w:color="auto"/>
            </w:tcBorders>
          </w:tcPr>
          <w:p w14:paraId="0B8E13D3" w14:textId="77777777" w:rsidR="00D447B8" w:rsidRPr="000B2C05" w:rsidRDefault="00D447B8" w:rsidP="00C65908">
            <w:pPr>
              <w:pStyle w:val="Body"/>
              <w:keepNext/>
              <w:spacing w:after="0"/>
              <w:rPr>
                <w:rFonts w:asciiTheme="minorHAnsi" w:hAnsiTheme="minorHAnsi" w:cstheme="minorHAnsi"/>
                <w:iCs/>
                <w:sz w:val="24"/>
                <w:szCs w:val="24"/>
                <w:highlight w:val="yellow"/>
              </w:rPr>
            </w:pPr>
          </w:p>
        </w:tc>
      </w:tr>
      <w:tr w:rsidR="00D4178E" w14:paraId="6F808C42"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79812A7" w14:textId="7F50F271" w:rsidR="00D4178E"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7131" w:type="dxa"/>
            <w:gridSpan w:val="4"/>
            <w:tcBorders>
              <w:top w:val="single" w:sz="4" w:space="0" w:color="auto"/>
              <w:left w:val="single" w:sz="4" w:space="0" w:color="auto"/>
              <w:bottom w:val="single" w:sz="4" w:space="0" w:color="auto"/>
              <w:right w:val="single" w:sz="4" w:space="0" w:color="auto"/>
            </w:tcBorders>
          </w:tcPr>
          <w:p w14:paraId="31AFBB60" w14:textId="77777777" w:rsidR="00D4178E"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p>
          <w:p w14:paraId="7ED59BED"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15A4884E"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szCs w:val="24"/>
              </w:rPr>
            </w:pPr>
            <w:hyperlink r:id="rId14" w:history="1">
              <w:r w:rsidRPr="00A032D4">
                <w:rPr>
                  <w:rStyle w:val="Hyperlink"/>
                  <w:rFonts w:asciiTheme="minorHAnsi" w:hAnsiTheme="minorHAnsi" w:cstheme="minorHAnsi"/>
                  <w:szCs w:val="24"/>
                </w:rPr>
                <w:t>https://www.legislation.gov.uk/ukpga/2023/54/schedule/7</w:t>
              </w:r>
            </w:hyperlink>
            <w:r w:rsidRPr="00A032D4">
              <w:rPr>
                <w:rFonts w:asciiTheme="minorHAnsi" w:hAnsiTheme="minorHAnsi" w:cstheme="minorHAnsi"/>
                <w:szCs w:val="24"/>
              </w:rPr>
              <w:t xml:space="preserve"> </w:t>
            </w:r>
          </w:p>
          <w:p w14:paraId="020E4831"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iCs/>
                <w:szCs w:val="24"/>
              </w:rPr>
            </w:pPr>
          </w:p>
          <w:p w14:paraId="1F6D0C2A"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p>
          <w:p w14:paraId="726BA58A" w14:textId="0CE9F02F"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5D661BAE"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140DB72"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202F7A36"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58701C44"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1010524F" w14:textId="2D944531" w:rsidR="009E48DB" w:rsidRPr="00684D59" w:rsidRDefault="009E48DB" w:rsidP="009F4FAB">
            <w:pPr>
              <w:widowControl w:val="0"/>
              <w:autoSpaceDE w:val="0"/>
              <w:autoSpaceDN w:val="0"/>
              <w:adjustRightInd w:val="0"/>
              <w:spacing w:before="0" w:line="276" w:lineRule="auto"/>
              <w:jc w:val="both"/>
              <w:rPr>
                <w:rFonts w:asciiTheme="minorHAnsi" w:hAnsiTheme="minorHAnsi" w:cstheme="minorHAnsi"/>
                <w:b/>
                <w:bCs/>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Borders>
              <w:top w:val="single" w:sz="4" w:space="0" w:color="auto"/>
              <w:left w:val="single" w:sz="4" w:space="0" w:color="auto"/>
              <w:bottom w:val="single" w:sz="4" w:space="0" w:color="auto"/>
              <w:right w:val="single" w:sz="4" w:space="0" w:color="auto"/>
            </w:tcBorders>
          </w:tcPr>
          <w:p w14:paraId="5D3258AB" w14:textId="77777777" w:rsidR="00D4178E" w:rsidRPr="000B2C05" w:rsidRDefault="00D4178E" w:rsidP="00C65908">
            <w:pPr>
              <w:pStyle w:val="Body"/>
              <w:keepNext/>
              <w:spacing w:after="0"/>
              <w:rPr>
                <w:rFonts w:asciiTheme="minorHAnsi" w:hAnsiTheme="minorHAnsi" w:cstheme="minorHAnsi"/>
                <w:iCs/>
                <w:sz w:val="24"/>
                <w:szCs w:val="24"/>
                <w:highlight w:val="yellow"/>
              </w:rPr>
            </w:pPr>
          </w:p>
        </w:tc>
      </w:tr>
      <w:tr w:rsidR="007122A5" w14:paraId="280C95B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0586B433" w14:textId="72D4A801" w:rsidR="007122A5" w:rsidRPr="002242E4" w:rsidRDefault="007B0B99" w:rsidP="00C65908">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7</w:t>
            </w:r>
          </w:p>
        </w:tc>
        <w:tc>
          <w:tcPr>
            <w:tcW w:w="7131" w:type="dxa"/>
            <w:gridSpan w:val="4"/>
            <w:tcBorders>
              <w:top w:val="single" w:sz="4" w:space="0" w:color="auto"/>
              <w:left w:val="single" w:sz="4" w:space="0" w:color="auto"/>
              <w:bottom w:val="single" w:sz="4" w:space="0" w:color="auto"/>
              <w:right w:val="single" w:sz="4" w:space="0" w:color="auto"/>
            </w:tcBorders>
          </w:tcPr>
          <w:p w14:paraId="1BBBA9A6" w14:textId="77777777" w:rsidR="007122A5" w:rsidRPr="002242E4" w:rsidRDefault="007122A5" w:rsidP="00C65908">
            <w:pPr>
              <w:spacing w:before="0" w:line="276" w:lineRule="auto"/>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C65908">
            <w:pPr>
              <w:spacing w:before="0" w:line="276" w:lineRule="auto"/>
              <w:contextualSpacing/>
              <w:jc w:val="both"/>
              <w:rPr>
                <w:rFonts w:asciiTheme="minorHAnsi" w:hAnsiTheme="minorHAnsi" w:cstheme="minorHAnsi"/>
                <w:szCs w:val="24"/>
              </w:rPr>
            </w:pPr>
          </w:p>
          <w:p w14:paraId="6482EDF1" w14:textId="1A608A00" w:rsidR="007122A5" w:rsidRPr="002242E4" w:rsidRDefault="007122A5" w:rsidP="00C65908">
            <w:pPr>
              <w:pStyle w:val="Body"/>
              <w:keepNext/>
              <w:spacing w:after="0"/>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965" w:type="dxa"/>
            <w:gridSpan w:val="2"/>
            <w:tcBorders>
              <w:top w:val="single" w:sz="4" w:space="0" w:color="auto"/>
              <w:left w:val="single" w:sz="4" w:space="0" w:color="auto"/>
              <w:bottom w:val="single" w:sz="4" w:space="0" w:color="auto"/>
              <w:right w:val="single" w:sz="4" w:space="0" w:color="auto"/>
            </w:tcBorders>
          </w:tcPr>
          <w:p w14:paraId="0DEF15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133721" w14:paraId="5C930F4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05D8B865" w14:textId="77777777" w:rsidR="00133721" w:rsidRPr="007A187C" w:rsidRDefault="00133721" w:rsidP="00C65908">
            <w:pPr>
              <w:jc w:val="center"/>
              <w:rPr>
                <w:rFonts w:asciiTheme="minorHAnsi" w:hAnsiTheme="minorHAnsi" w:cstheme="minorHAnsi"/>
                <w:b/>
                <w:bCs/>
                <w:color w:val="FFFFFF" w:themeColor="background1"/>
                <w:sz w:val="28"/>
                <w:szCs w:val="28"/>
                <w:lang w:eastAsia="en-GB"/>
              </w:rPr>
            </w:pPr>
            <w:r w:rsidRPr="007A187C">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Pr="007A187C" w:rsidRDefault="00133721" w:rsidP="00C65908">
            <w:pPr>
              <w:spacing w:line="276" w:lineRule="auto"/>
              <w:jc w:val="both"/>
              <w:rPr>
                <w:rFonts w:asciiTheme="minorHAnsi" w:hAnsiTheme="minorHAnsi" w:cstheme="minorHAnsi"/>
              </w:rPr>
            </w:pPr>
          </w:p>
          <w:p w14:paraId="76CEC3F3"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Adra will carry out financial due diligence in relation to your organisation using Equifax Optima Credit report.</w:t>
            </w:r>
          </w:p>
          <w:p w14:paraId="75404B98"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Based on this report, you must be able to successfully achieve one or more of the following:</w:t>
            </w:r>
          </w:p>
          <w:p w14:paraId="3EA0EC0C" w14:textId="77777777" w:rsidR="00133721" w:rsidRPr="007A187C" w:rsidRDefault="00133721" w:rsidP="00D703CC">
            <w:pPr>
              <w:pStyle w:val="ListParagraph"/>
              <w:numPr>
                <w:ilvl w:val="0"/>
                <w:numId w:val="22"/>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score of 40 or above</w:t>
            </w:r>
          </w:p>
          <w:p w14:paraId="3E8C5C81" w14:textId="1F61B1C5" w:rsidR="00133721" w:rsidRPr="007A187C" w:rsidRDefault="00133721" w:rsidP="00D703CC">
            <w:pPr>
              <w:pStyle w:val="ListParagraph"/>
              <w:numPr>
                <w:ilvl w:val="0"/>
                <w:numId w:val="22"/>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Grade of D or above</w:t>
            </w:r>
          </w:p>
          <w:p w14:paraId="1CB2DE3B" w14:textId="096F3042" w:rsidR="00133721" w:rsidRPr="007A187C" w:rsidRDefault="00133721" w:rsidP="008D5C81">
            <w:pPr>
              <w:spacing w:before="0"/>
              <w:jc w:val="center"/>
              <w:rPr>
                <w:rFonts w:asciiTheme="minorHAnsi" w:hAnsiTheme="minorHAnsi" w:cstheme="minorHAnsi"/>
                <w:b/>
                <w:bCs/>
                <w:i/>
                <w:iCs/>
                <w:szCs w:val="24"/>
                <w:lang w:eastAsia="en-GB"/>
              </w:rPr>
            </w:pPr>
          </w:p>
          <w:p w14:paraId="5CF3A0C6" w14:textId="77777777" w:rsidR="00133721" w:rsidRPr="007A187C" w:rsidRDefault="00133721" w:rsidP="00C65908">
            <w:pPr>
              <w:jc w:val="center"/>
              <w:rPr>
                <w:rFonts w:asciiTheme="minorHAnsi" w:hAnsiTheme="minorHAnsi" w:cstheme="minorHAnsi"/>
                <w:b/>
                <w:bCs/>
                <w:i/>
                <w:iCs/>
                <w:color w:val="FFFFFF" w:themeColor="background1"/>
                <w:szCs w:val="24"/>
                <w:lang w:eastAsia="en-GB"/>
              </w:rPr>
            </w:pPr>
            <w:r w:rsidRPr="007A187C">
              <w:rPr>
                <w:rFonts w:asciiTheme="minorHAnsi" w:hAnsiTheme="minorHAnsi" w:cstheme="minorHAnsi"/>
                <w:b/>
                <w:bCs/>
                <w:i/>
                <w:iCs/>
                <w:color w:val="FFFFFF" w:themeColor="background1"/>
                <w:szCs w:val="24"/>
                <w:lang w:eastAsia="en-GB"/>
              </w:rPr>
              <w:t>In order to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Pr="007A187C" w:rsidRDefault="003826F0" w:rsidP="008D5C81">
            <w:pPr>
              <w:jc w:val="center"/>
              <w:rPr>
                <w:rFonts w:asciiTheme="minorHAnsi" w:hAnsiTheme="minorHAnsi" w:cstheme="minorHAnsi"/>
                <w:b/>
                <w:bCs/>
                <w:i/>
                <w:iCs/>
                <w:color w:val="FFFFFF" w:themeColor="background1"/>
                <w:szCs w:val="24"/>
                <w:lang w:eastAsia="en-GB"/>
              </w:rPr>
            </w:pPr>
          </w:p>
          <w:p w14:paraId="15042F30" w14:textId="151B55A0" w:rsidR="003826F0" w:rsidRDefault="003826F0" w:rsidP="00C65908">
            <w:pPr>
              <w:jc w:val="center"/>
              <w:rPr>
                <w:rFonts w:asciiTheme="minorHAnsi" w:hAnsiTheme="minorHAnsi" w:cstheme="minorHAnsi"/>
                <w:lang w:eastAsia="en-GB"/>
              </w:rPr>
            </w:pPr>
            <w:r w:rsidRPr="007A187C">
              <w:rPr>
                <w:rFonts w:asciiTheme="minorHAnsi" w:hAnsiTheme="minorHAnsi" w:cstheme="minorHAnsi"/>
                <w:b/>
                <w:bCs/>
                <w:i/>
                <w:iCs/>
                <w:color w:val="FFFFFF" w:themeColor="background1"/>
                <w:szCs w:val="24"/>
                <w:lang w:eastAsia="en-GB"/>
              </w:rPr>
              <w:t xml:space="preserve">Organisations </w:t>
            </w:r>
            <w:r w:rsidR="00E13913" w:rsidRPr="007A187C">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sidRPr="007A187C">
              <w:rPr>
                <w:rFonts w:asciiTheme="minorHAnsi" w:hAnsiTheme="minorHAnsi" w:cstheme="minorHAnsi"/>
                <w:b/>
                <w:bCs/>
                <w:i/>
                <w:iCs/>
                <w:color w:val="FFFFFF" w:themeColor="background1"/>
                <w:szCs w:val="24"/>
                <w:lang w:eastAsia="en-GB"/>
              </w:rPr>
              <w:t>the tender process</w:t>
            </w:r>
            <w:r w:rsidR="008509FF" w:rsidRPr="007A187C">
              <w:rPr>
                <w:rFonts w:asciiTheme="minorHAnsi" w:hAnsiTheme="minorHAnsi" w:cstheme="minorHAnsi"/>
                <w:b/>
                <w:bCs/>
                <w:i/>
                <w:iCs/>
                <w:color w:val="FFFFFF" w:themeColor="background1"/>
                <w:szCs w:val="24"/>
                <w:lang w:eastAsia="en-GB"/>
              </w:rPr>
              <w:t>.</w:t>
            </w:r>
          </w:p>
        </w:tc>
      </w:tr>
      <w:tr w:rsidR="00133721" w14:paraId="09838644"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728DB73" w14:textId="634E0544" w:rsidR="00133721" w:rsidRDefault="007B0B99" w:rsidP="00C65908">
            <w:pPr>
              <w:rPr>
                <w:rFonts w:asciiTheme="minorHAnsi" w:hAnsiTheme="minorHAnsi" w:cstheme="minorHAnsi"/>
                <w:lang w:eastAsia="en-GB"/>
              </w:rPr>
            </w:pPr>
            <w:r>
              <w:rPr>
                <w:rFonts w:asciiTheme="minorHAnsi" w:hAnsiTheme="minorHAnsi" w:cstheme="minorHAnsi"/>
                <w:lang w:eastAsia="en-GB"/>
              </w:rPr>
              <w:t>8</w:t>
            </w:r>
          </w:p>
        </w:tc>
        <w:tc>
          <w:tcPr>
            <w:tcW w:w="7131" w:type="dxa"/>
            <w:gridSpan w:val="4"/>
            <w:tcBorders>
              <w:top w:val="single" w:sz="4" w:space="0" w:color="auto"/>
              <w:left w:val="single" w:sz="4" w:space="0" w:color="auto"/>
              <w:bottom w:val="single" w:sz="4" w:space="0" w:color="auto"/>
              <w:right w:val="single" w:sz="4" w:space="0" w:color="auto"/>
            </w:tcBorders>
          </w:tcPr>
          <w:p w14:paraId="369A799C" w14:textId="2607C74B" w:rsidR="00133721" w:rsidRPr="000E7493" w:rsidRDefault="00133721" w:rsidP="00C65908">
            <w:pPr>
              <w:spacing w:line="276" w:lineRule="auto"/>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965" w:type="dxa"/>
            <w:gridSpan w:val="2"/>
            <w:tcBorders>
              <w:top w:val="single" w:sz="4" w:space="0" w:color="auto"/>
              <w:left w:val="single" w:sz="4" w:space="0" w:color="auto"/>
              <w:bottom w:val="single" w:sz="4" w:space="0" w:color="auto"/>
              <w:right w:val="single" w:sz="4" w:space="0" w:color="auto"/>
            </w:tcBorders>
          </w:tcPr>
          <w:p w14:paraId="5F382F82" w14:textId="77777777" w:rsidR="00133721" w:rsidRDefault="00133721" w:rsidP="00C65908">
            <w:pPr>
              <w:rPr>
                <w:rFonts w:asciiTheme="minorHAnsi" w:hAnsiTheme="minorHAnsi" w:cstheme="minorHAnsi"/>
                <w:lang w:eastAsia="en-GB"/>
              </w:rPr>
            </w:pPr>
          </w:p>
        </w:tc>
      </w:tr>
      <w:tr w:rsidR="00133721" w14:paraId="27D1CF4F"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15C291BB" w14:textId="2DFFF1DD" w:rsidR="00133721" w:rsidRDefault="007B0B99" w:rsidP="00C65908">
            <w:pPr>
              <w:rPr>
                <w:rFonts w:asciiTheme="minorHAnsi" w:hAnsiTheme="minorHAnsi" w:cstheme="minorHAnsi"/>
                <w:lang w:eastAsia="en-GB"/>
              </w:rPr>
            </w:pPr>
            <w:r>
              <w:rPr>
                <w:rFonts w:asciiTheme="minorHAnsi" w:hAnsiTheme="minorHAnsi" w:cstheme="minorHAnsi"/>
                <w:lang w:eastAsia="en-GB"/>
              </w:rPr>
              <w:t>9</w:t>
            </w:r>
          </w:p>
        </w:tc>
        <w:tc>
          <w:tcPr>
            <w:tcW w:w="7131" w:type="dxa"/>
            <w:gridSpan w:val="4"/>
            <w:tcBorders>
              <w:top w:val="single" w:sz="4" w:space="0" w:color="auto"/>
              <w:left w:val="single" w:sz="4" w:space="0" w:color="auto"/>
              <w:bottom w:val="single" w:sz="4" w:space="0" w:color="auto"/>
              <w:right w:val="single" w:sz="4" w:space="0" w:color="auto"/>
            </w:tcBorders>
          </w:tcPr>
          <w:p w14:paraId="645D8128" w14:textId="77777777" w:rsidR="00133721" w:rsidRPr="00734872" w:rsidRDefault="00133721" w:rsidP="00C65908">
            <w:pPr>
              <w:spacing w:before="0" w:line="276" w:lineRule="auto"/>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C65908">
            <w:pPr>
              <w:spacing w:before="0" w:line="276" w:lineRule="auto"/>
              <w:jc w:val="both"/>
              <w:rPr>
                <w:rFonts w:asciiTheme="minorHAnsi" w:hAnsiTheme="minorHAnsi" w:cstheme="minorHAnsi"/>
                <w:szCs w:val="24"/>
              </w:rPr>
            </w:pPr>
          </w:p>
          <w:p w14:paraId="554E2548" w14:textId="77777777" w:rsidR="00133721" w:rsidRPr="00734872" w:rsidRDefault="00133721" w:rsidP="00D703CC">
            <w:pPr>
              <w:pStyle w:val="ListParagraph"/>
              <w:numPr>
                <w:ilvl w:val="0"/>
                <w:numId w:val="17"/>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parent company guarantee</w:t>
            </w:r>
          </w:p>
          <w:p w14:paraId="31F91C31" w14:textId="77777777" w:rsidR="00133721" w:rsidRPr="00734872" w:rsidRDefault="00133721" w:rsidP="00D703CC">
            <w:pPr>
              <w:pStyle w:val="ListParagraph"/>
              <w:numPr>
                <w:ilvl w:val="0"/>
                <w:numId w:val="17"/>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performance guarantee bond</w:t>
            </w:r>
          </w:p>
          <w:p w14:paraId="3CBB3FE5" w14:textId="77777777" w:rsidR="00133721" w:rsidRPr="00734872" w:rsidRDefault="00133721" w:rsidP="00D703CC">
            <w:pPr>
              <w:pStyle w:val="ListParagraph"/>
              <w:numPr>
                <w:ilvl w:val="0"/>
                <w:numId w:val="17"/>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 xml:space="preserve">Bank guarantee </w:t>
            </w:r>
          </w:p>
          <w:p w14:paraId="768F0197" w14:textId="77777777" w:rsidR="00133721" w:rsidRPr="00734872" w:rsidRDefault="00133721" w:rsidP="00D703CC">
            <w:pPr>
              <w:pStyle w:val="ListParagraph"/>
              <w:numPr>
                <w:ilvl w:val="0"/>
                <w:numId w:val="17"/>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Advance payment bond</w:t>
            </w:r>
          </w:p>
        </w:tc>
        <w:tc>
          <w:tcPr>
            <w:tcW w:w="965" w:type="dxa"/>
            <w:gridSpan w:val="2"/>
            <w:tcBorders>
              <w:top w:val="single" w:sz="4" w:space="0" w:color="auto"/>
              <w:left w:val="single" w:sz="4" w:space="0" w:color="auto"/>
              <w:bottom w:val="single" w:sz="4" w:space="0" w:color="auto"/>
              <w:right w:val="single" w:sz="4" w:space="0" w:color="auto"/>
            </w:tcBorders>
          </w:tcPr>
          <w:p w14:paraId="673CF00B" w14:textId="77777777" w:rsidR="00133721" w:rsidRDefault="00133721" w:rsidP="00C65908">
            <w:pPr>
              <w:rPr>
                <w:rFonts w:asciiTheme="minorHAnsi" w:hAnsiTheme="minorHAnsi" w:cstheme="minorHAnsi"/>
                <w:lang w:eastAsia="en-GB"/>
              </w:rPr>
            </w:pPr>
          </w:p>
        </w:tc>
      </w:tr>
      <w:tr w:rsidR="00133721" w14:paraId="55E54D6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370AC019" w14:textId="54AE23EA" w:rsidR="00133721" w:rsidRDefault="007B0B99" w:rsidP="00C65908">
            <w:pPr>
              <w:rPr>
                <w:rFonts w:asciiTheme="minorHAnsi" w:hAnsiTheme="minorHAnsi" w:cstheme="minorHAnsi"/>
                <w:lang w:eastAsia="en-GB"/>
              </w:rPr>
            </w:pPr>
            <w:r>
              <w:rPr>
                <w:rFonts w:asciiTheme="minorHAnsi" w:hAnsiTheme="minorHAnsi" w:cstheme="minorHAnsi"/>
                <w:lang w:eastAsia="en-GB"/>
              </w:rPr>
              <w:t>10</w:t>
            </w:r>
          </w:p>
        </w:tc>
        <w:tc>
          <w:tcPr>
            <w:tcW w:w="7131" w:type="dxa"/>
            <w:gridSpan w:val="4"/>
            <w:tcBorders>
              <w:top w:val="single" w:sz="4" w:space="0" w:color="auto"/>
              <w:left w:val="single" w:sz="4" w:space="0" w:color="auto"/>
              <w:bottom w:val="single" w:sz="4" w:space="0" w:color="auto"/>
              <w:right w:val="single" w:sz="4" w:space="0" w:color="auto"/>
            </w:tcBorders>
          </w:tcPr>
          <w:p w14:paraId="327853FA" w14:textId="77777777" w:rsidR="00133721" w:rsidRPr="00734872" w:rsidRDefault="00133721" w:rsidP="00C65908">
            <w:pPr>
              <w:spacing w:line="276" w:lineRule="auto"/>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965" w:type="dxa"/>
            <w:gridSpan w:val="2"/>
            <w:tcBorders>
              <w:top w:val="single" w:sz="4" w:space="0" w:color="auto"/>
              <w:left w:val="single" w:sz="4" w:space="0" w:color="auto"/>
              <w:bottom w:val="single" w:sz="4" w:space="0" w:color="auto"/>
              <w:right w:val="single" w:sz="4" w:space="0" w:color="auto"/>
            </w:tcBorders>
          </w:tcPr>
          <w:p w14:paraId="4D3A6FF1" w14:textId="77777777" w:rsidR="00133721" w:rsidRDefault="00133721" w:rsidP="00C65908">
            <w:pPr>
              <w:rPr>
                <w:rFonts w:asciiTheme="minorHAnsi" w:hAnsiTheme="minorHAnsi" w:cstheme="minorHAnsi"/>
                <w:lang w:eastAsia="en-GB"/>
              </w:rPr>
            </w:pPr>
          </w:p>
        </w:tc>
      </w:tr>
      <w:tr w:rsidR="00133721" w14:paraId="41F26E78"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58D6AAD3" w14:textId="48957CD1" w:rsidR="00133721" w:rsidRDefault="007B0B99" w:rsidP="00C65908">
            <w:pPr>
              <w:rPr>
                <w:rFonts w:asciiTheme="minorHAnsi" w:hAnsiTheme="minorHAnsi" w:cstheme="minorHAnsi"/>
                <w:lang w:eastAsia="en-GB"/>
              </w:rPr>
            </w:pPr>
            <w:r>
              <w:rPr>
                <w:rFonts w:asciiTheme="minorHAnsi" w:hAnsiTheme="minorHAnsi" w:cstheme="minorHAnsi"/>
                <w:lang w:eastAsia="en-GB"/>
              </w:rPr>
              <w:t>11</w:t>
            </w:r>
          </w:p>
        </w:tc>
        <w:tc>
          <w:tcPr>
            <w:tcW w:w="7131" w:type="dxa"/>
            <w:gridSpan w:val="4"/>
            <w:tcBorders>
              <w:top w:val="single" w:sz="4" w:space="0" w:color="auto"/>
              <w:left w:val="single" w:sz="4" w:space="0" w:color="auto"/>
              <w:bottom w:val="single" w:sz="4" w:space="0" w:color="auto"/>
              <w:right w:val="single" w:sz="4" w:space="0" w:color="auto"/>
            </w:tcBorders>
          </w:tcPr>
          <w:p w14:paraId="2A1E57AA" w14:textId="69BDFE12" w:rsidR="00133721" w:rsidRDefault="00133721" w:rsidP="00C65908">
            <w:pPr>
              <w:spacing w:line="276" w:lineRule="auto"/>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6915ED19" w14:textId="77777777" w:rsidR="00133721" w:rsidRPr="00EF6BE4" w:rsidRDefault="00133721" w:rsidP="008D5C81">
            <w:pPr>
              <w:jc w:val="both"/>
              <w:rPr>
                <w:rFonts w:asciiTheme="minorHAnsi" w:hAnsiTheme="minorHAnsi" w:cstheme="minorHAnsi"/>
                <w:i/>
                <w:sz w:val="22"/>
              </w:rPr>
            </w:pPr>
            <w:r w:rsidRPr="00EF6BE4">
              <w:rPr>
                <w:rFonts w:asciiTheme="minorHAnsi" w:hAnsiTheme="minorHAnsi" w:cstheme="minorHAnsi"/>
                <w:i/>
                <w:sz w:val="22"/>
              </w:rPr>
              <w:t>(1)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employed;</w:t>
            </w:r>
          </w:p>
          <w:p w14:paraId="0935B7D8" w14:textId="77777777" w:rsidR="00133721" w:rsidRPr="00EF6BE4" w:rsidRDefault="00133721" w:rsidP="001534B9">
            <w:pPr>
              <w:pStyle w:val="ListParagraph"/>
              <w:spacing w:before="0" w:line="276" w:lineRule="auto"/>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1534B9">
            <w:pPr>
              <w:spacing w:before="0"/>
              <w:jc w:val="both"/>
              <w:rPr>
                <w:rFonts w:asciiTheme="minorHAnsi" w:hAnsiTheme="minorHAnsi" w:cstheme="minorHAnsi"/>
                <w:i/>
                <w:sz w:val="22"/>
              </w:rPr>
            </w:pPr>
            <w:r w:rsidRPr="00EF6BE4">
              <w:rPr>
                <w:rFonts w:asciiTheme="minorHAnsi" w:hAnsiTheme="minorHAnsi" w:cstheme="minorHAnsi"/>
                <w:i/>
                <w:sz w:val="22"/>
              </w:rPr>
              <w:t>(2) Third party liability insurance cover in the amount of not less than [five million pounds (£5,000,000) for each and every event] with the number of events unlimited in respect of:</w:t>
            </w:r>
          </w:p>
          <w:p w14:paraId="18272889" w14:textId="77777777" w:rsidR="00133721" w:rsidRPr="00EF6BE4" w:rsidRDefault="00133721" w:rsidP="00C65908">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C65908">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(b) any liability, damage, loss, expense, cost, claim or proceedings in respect of loss, injury or damage to any property insofar as the same is due to any negligence, omission or default of the Supplier or any individual or organisation for whom it is responsible;</w:t>
            </w:r>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1534B9">
            <w:pPr>
              <w:spacing w:before="0"/>
              <w:jc w:val="both"/>
              <w:rPr>
                <w:rFonts w:asciiTheme="minorHAnsi" w:hAnsiTheme="minorHAnsi" w:cstheme="minorHAnsi"/>
                <w:i/>
                <w:sz w:val="22"/>
              </w:rPr>
            </w:pPr>
          </w:p>
          <w:p w14:paraId="1915F6B1" w14:textId="4ABEE2BB" w:rsidR="00133721" w:rsidRPr="002A03CA" w:rsidRDefault="00133721" w:rsidP="1773594F">
            <w:pPr>
              <w:spacing w:before="0"/>
              <w:jc w:val="both"/>
              <w:rPr>
                <w:rFonts w:asciiTheme="minorHAnsi" w:hAnsiTheme="minorHAnsi"/>
                <w:i/>
                <w:iCs/>
                <w:sz w:val="22"/>
              </w:rPr>
            </w:pPr>
            <w:r w:rsidRPr="1773594F">
              <w:rPr>
                <w:rFonts w:asciiTheme="minorHAnsi" w:hAnsiTheme="minorHAnsi"/>
                <w:i/>
                <w:iCs/>
                <w:sz w:val="22"/>
              </w:rPr>
              <w:t>(3) Professional Indemnity of [</w:t>
            </w:r>
            <w:r w:rsidR="6B8D3889" w:rsidRPr="38D9A238">
              <w:rPr>
                <w:rFonts w:asciiTheme="minorHAnsi" w:hAnsiTheme="minorHAnsi"/>
                <w:i/>
                <w:iCs/>
                <w:sz w:val="22"/>
              </w:rPr>
              <w:t>one</w:t>
            </w:r>
            <w:r w:rsidRPr="1773594F">
              <w:rPr>
                <w:rFonts w:asciiTheme="minorHAnsi" w:hAnsiTheme="minorHAnsi"/>
                <w:i/>
                <w:iCs/>
                <w:sz w:val="22"/>
              </w:rPr>
              <w:t xml:space="preserve"> million pounds] </w:t>
            </w:r>
            <w:r w:rsidR="7F51D0AB" w:rsidRPr="158D8C44">
              <w:rPr>
                <w:rFonts w:asciiTheme="minorHAnsi" w:hAnsiTheme="minorHAnsi"/>
                <w:i/>
                <w:iCs/>
                <w:sz w:val="22"/>
              </w:rPr>
              <w:t>£</w:t>
            </w:r>
            <w:r w:rsidR="07FB74E6" w:rsidRPr="158D8C44">
              <w:rPr>
                <w:rFonts w:asciiTheme="minorHAnsi" w:hAnsiTheme="minorHAnsi"/>
                <w:i/>
                <w:iCs/>
                <w:sz w:val="22"/>
              </w:rPr>
              <w:t>1</w:t>
            </w:r>
            <w:r w:rsidR="7F51D0AB" w:rsidRPr="158D8C44">
              <w:rPr>
                <w:rFonts w:asciiTheme="minorHAnsi" w:hAnsiTheme="minorHAnsi"/>
                <w:i/>
                <w:iCs/>
                <w:sz w:val="22"/>
              </w:rPr>
              <w:t>,</w:t>
            </w:r>
            <w:r w:rsidRPr="1773594F">
              <w:rPr>
                <w:rFonts w:asciiTheme="minorHAnsi" w:hAnsiTheme="minorHAnsi"/>
                <w:i/>
                <w:iCs/>
                <w:sz w:val="22"/>
              </w:rPr>
              <w:t>000,000</w:t>
            </w:r>
          </w:p>
        </w:tc>
        <w:tc>
          <w:tcPr>
            <w:tcW w:w="965" w:type="dxa"/>
            <w:gridSpan w:val="2"/>
            <w:tcBorders>
              <w:top w:val="single" w:sz="4" w:space="0" w:color="auto"/>
              <w:left w:val="single" w:sz="4" w:space="0" w:color="auto"/>
              <w:bottom w:val="single" w:sz="4" w:space="0" w:color="auto"/>
              <w:right w:val="single" w:sz="4" w:space="0" w:color="auto"/>
            </w:tcBorders>
          </w:tcPr>
          <w:p w14:paraId="7AA5B3DF" w14:textId="77777777" w:rsidR="00133721" w:rsidRDefault="00133721" w:rsidP="00C65908">
            <w:pPr>
              <w:rPr>
                <w:rFonts w:asciiTheme="minorHAnsi" w:hAnsiTheme="minorHAnsi" w:cstheme="minorHAnsi"/>
                <w:lang w:eastAsia="en-GB"/>
              </w:rPr>
            </w:pPr>
          </w:p>
        </w:tc>
      </w:tr>
      <w:tr w:rsidR="00133721" w14:paraId="2C6D3ADD"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0C84C032" w14:textId="64FE1D55" w:rsidR="00133721" w:rsidRDefault="00133721" w:rsidP="00C65908">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7131" w:type="dxa"/>
            <w:gridSpan w:val="4"/>
            <w:tcBorders>
              <w:top w:val="single" w:sz="4" w:space="0" w:color="auto"/>
              <w:left w:val="single" w:sz="4" w:space="0" w:color="auto"/>
              <w:bottom w:val="single" w:sz="4" w:space="0" w:color="auto"/>
              <w:right w:val="single" w:sz="4" w:space="0" w:color="auto"/>
            </w:tcBorders>
          </w:tcPr>
          <w:p w14:paraId="09D82E6E" w14:textId="0814D4E2"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If required are you able to provide an alternative means of demonstrating financial status when requested to do so?</w:t>
            </w:r>
          </w:p>
          <w:p w14:paraId="71B9DBF8" w14:textId="36C3B42A"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Default="00133721" w:rsidP="00D703CC">
            <w:pPr>
              <w:pStyle w:val="ListParagraph"/>
              <w:numPr>
                <w:ilvl w:val="0"/>
                <w:numId w:val="23"/>
              </w:numPr>
              <w:spacing w:line="276" w:lineRule="auto"/>
              <w:jc w:val="both"/>
              <w:rPr>
                <w:rFonts w:asciiTheme="minorHAnsi" w:hAnsiTheme="minorHAnsi" w:cstheme="minorHAnsi"/>
                <w:szCs w:val="24"/>
              </w:rPr>
            </w:pPr>
            <w:r>
              <w:rPr>
                <w:rFonts w:asciiTheme="minorHAnsi" w:hAnsiTheme="minorHAnsi" w:cstheme="minorHAnsi"/>
                <w:szCs w:val="24"/>
              </w:rPr>
              <w:t>Forecast of turnover</w:t>
            </w:r>
          </w:p>
          <w:p w14:paraId="50977EEB" w14:textId="77777777" w:rsidR="00133721" w:rsidRDefault="00133721" w:rsidP="00D703CC">
            <w:pPr>
              <w:pStyle w:val="ListParagraph"/>
              <w:numPr>
                <w:ilvl w:val="0"/>
                <w:numId w:val="23"/>
              </w:numPr>
              <w:spacing w:line="276" w:lineRule="auto"/>
              <w:jc w:val="both"/>
              <w:rPr>
                <w:rFonts w:asciiTheme="minorHAnsi" w:hAnsiTheme="minorHAnsi" w:cstheme="minorHAnsi"/>
                <w:szCs w:val="24"/>
              </w:rPr>
            </w:pPr>
            <w:r>
              <w:rPr>
                <w:rFonts w:asciiTheme="minorHAnsi" w:hAnsiTheme="minorHAnsi" w:cstheme="minorHAnsi"/>
                <w:szCs w:val="24"/>
              </w:rPr>
              <w:t>Statement of funding from owners/ bank</w:t>
            </w:r>
          </w:p>
          <w:p w14:paraId="5EECCC0C" w14:textId="77777777" w:rsidR="00133721" w:rsidRPr="00DD5AF3" w:rsidRDefault="00133721" w:rsidP="00D703CC">
            <w:pPr>
              <w:pStyle w:val="ListParagraph"/>
              <w:numPr>
                <w:ilvl w:val="0"/>
                <w:numId w:val="23"/>
              </w:numPr>
              <w:spacing w:line="276" w:lineRule="auto"/>
              <w:jc w:val="both"/>
              <w:rPr>
                <w:rFonts w:asciiTheme="minorHAnsi" w:hAnsiTheme="minorHAnsi" w:cstheme="minorHAnsi"/>
                <w:szCs w:val="24"/>
              </w:rPr>
            </w:pPr>
            <w:r>
              <w:rPr>
                <w:rFonts w:asciiTheme="minorHAnsi" w:hAnsiTheme="minorHAnsi" w:cstheme="minorHAnsi"/>
                <w:szCs w:val="24"/>
              </w:rPr>
              <w:t>A bank letter outlining your current cash and credit position</w:t>
            </w:r>
          </w:p>
        </w:tc>
        <w:tc>
          <w:tcPr>
            <w:tcW w:w="965" w:type="dxa"/>
            <w:gridSpan w:val="2"/>
            <w:tcBorders>
              <w:top w:val="single" w:sz="4" w:space="0" w:color="auto"/>
              <w:left w:val="single" w:sz="4" w:space="0" w:color="auto"/>
              <w:bottom w:val="single" w:sz="4" w:space="0" w:color="auto"/>
              <w:right w:val="single" w:sz="4" w:space="0" w:color="auto"/>
            </w:tcBorders>
          </w:tcPr>
          <w:p w14:paraId="3D5CCE90" w14:textId="77777777" w:rsidR="00133721" w:rsidRDefault="00133721" w:rsidP="00C65908">
            <w:pPr>
              <w:rPr>
                <w:rFonts w:asciiTheme="minorHAnsi" w:hAnsiTheme="minorHAnsi" w:cstheme="minorHAnsi"/>
                <w:lang w:eastAsia="en-GB"/>
              </w:rPr>
            </w:pPr>
          </w:p>
        </w:tc>
      </w:tr>
      <w:tr w:rsidR="00B6733D" w14:paraId="56C043E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44FA70A5" w14:textId="7534D60E" w:rsidR="00B6733D" w:rsidRPr="00B6733D" w:rsidRDefault="00B6733D" w:rsidP="00C65908">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5B62BA9C" w14:textId="77777777" w:rsidR="00B6733D" w:rsidRPr="00B6733D" w:rsidRDefault="00B6733D" w:rsidP="00B6733D">
            <w:pPr>
              <w:jc w:val="center"/>
              <w:rPr>
                <w:rFonts w:asciiTheme="minorHAnsi" w:hAnsiTheme="minorHAnsi" w:cstheme="minorHAnsi"/>
                <w:b/>
                <w:bCs/>
                <w:color w:val="FFFFFF" w:themeColor="background1"/>
                <w:lang w:eastAsia="en-GB"/>
              </w:rPr>
            </w:pPr>
          </w:p>
        </w:tc>
        <w:tc>
          <w:tcPr>
            <w:tcW w:w="2843"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759DEA68" w14:textId="0174D3A4" w:rsidR="00B6733D" w:rsidRPr="00B6733D" w:rsidRDefault="00B6733D" w:rsidP="00B6733D">
            <w:pPr>
              <w:spacing w:line="276" w:lineRule="auto"/>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925" w:type="dxa"/>
            <w:gridSpan w:val="3"/>
            <w:tcBorders>
              <w:top w:val="single" w:sz="4" w:space="0" w:color="auto"/>
              <w:left w:val="single" w:sz="4" w:space="0" w:color="auto"/>
              <w:bottom w:val="single" w:sz="4" w:space="0" w:color="auto"/>
              <w:right w:val="single" w:sz="4" w:space="0" w:color="auto"/>
            </w:tcBorders>
            <w:shd w:val="clear" w:color="auto" w:fill="44546A" w:themeFill="text2"/>
          </w:tcPr>
          <w:p w14:paraId="46367BA9" w14:textId="23680E2A" w:rsidR="00B6733D" w:rsidRPr="00B6733D" w:rsidRDefault="00B6733D" w:rsidP="00B6733D">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B6733D">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530598AC"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8BED93A" w14:textId="77777777" w:rsidR="00B6733D" w:rsidRDefault="00B6733D" w:rsidP="00B6733D">
            <w:pPr>
              <w:rPr>
                <w:rFonts w:asciiTheme="minorHAnsi" w:hAnsiTheme="minorHAnsi" w:cstheme="minorHAnsi"/>
                <w:lang w:eastAsia="en-GB"/>
              </w:rPr>
            </w:pPr>
          </w:p>
        </w:tc>
      </w:tr>
      <w:tr w:rsidR="00B6733D" w14:paraId="694254E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B6733D">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2D901844"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0BFFA3FA" w14:textId="77777777" w:rsidR="00B6733D" w:rsidRDefault="00B6733D" w:rsidP="00B6733D">
            <w:pPr>
              <w:rPr>
                <w:rFonts w:asciiTheme="minorHAnsi" w:hAnsiTheme="minorHAnsi" w:cstheme="minorHAnsi"/>
                <w:lang w:eastAsia="en-GB"/>
              </w:rPr>
            </w:pPr>
          </w:p>
        </w:tc>
      </w:tr>
      <w:tr w:rsidR="00B6733D" w14:paraId="6DC9421F"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B6733D">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76BF7DF"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4111116" w14:textId="77777777" w:rsidR="00B6733D" w:rsidRDefault="00B6733D" w:rsidP="00B6733D">
            <w:pPr>
              <w:rPr>
                <w:rFonts w:asciiTheme="minorHAnsi" w:hAnsiTheme="minorHAnsi" w:cstheme="minorHAnsi"/>
                <w:lang w:eastAsia="en-GB"/>
              </w:rPr>
            </w:pPr>
          </w:p>
        </w:tc>
      </w:tr>
      <w:tr w:rsidR="00B6733D" w14:paraId="356F24D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077EA076"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FDE7D06" w14:textId="77777777" w:rsidR="00B6733D" w:rsidRDefault="00B6733D" w:rsidP="00B6733D">
            <w:pPr>
              <w:rPr>
                <w:rFonts w:asciiTheme="minorHAnsi" w:hAnsiTheme="minorHAnsi" w:cstheme="minorHAnsi"/>
                <w:lang w:eastAsia="en-GB"/>
              </w:rPr>
            </w:pPr>
          </w:p>
        </w:tc>
      </w:tr>
      <w:tr w:rsidR="00B6733D" w14:paraId="2FB9B020"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7EF8B9B1"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26F8BEBA" w14:textId="77777777" w:rsidR="00B6733D" w:rsidRDefault="00B6733D" w:rsidP="00B6733D">
            <w:pPr>
              <w:rPr>
                <w:rFonts w:asciiTheme="minorHAnsi" w:hAnsiTheme="minorHAnsi" w:cstheme="minorHAnsi"/>
                <w:lang w:eastAsia="en-GB"/>
              </w:rPr>
            </w:pPr>
          </w:p>
        </w:tc>
      </w:tr>
      <w:tr w:rsidR="00B6733D" w14:paraId="507A7AB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B6733D">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9DE1AFA"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68BDB29F" w14:textId="77777777" w:rsidR="00B6733D" w:rsidRDefault="00B6733D" w:rsidP="00B6733D">
            <w:pPr>
              <w:rPr>
                <w:rFonts w:asciiTheme="minorHAnsi" w:hAnsiTheme="minorHAnsi" w:cstheme="minorHAnsi"/>
                <w:lang w:eastAsia="en-GB"/>
              </w:rPr>
            </w:pPr>
          </w:p>
        </w:tc>
      </w:tr>
      <w:tr w:rsidR="00B6733D" w14:paraId="53995651"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B6733D">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A7712A4"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5512F6F7" w14:textId="77777777" w:rsidR="00B6733D" w:rsidRDefault="00B6733D" w:rsidP="00B6733D">
            <w:pPr>
              <w:rPr>
                <w:rFonts w:asciiTheme="minorHAnsi" w:hAnsiTheme="minorHAnsi" w:cstheme="minorHAnsi"/>
                <w:lang w:eastAsia="en-GB"/>
              </w:rPr>
            </w:pPr>
          </w:p>
        </w:tc>
      </w:tr>
    </w:tbl>
    <w:tbl>
      <w:tblPr>
        <w:tblStyle w:val="TableGrid1"/>
        <w:tblpPr w:leftFromText="180" w:rightFromText="180" w:horzAnchor="margin" w:tblpY="-165"/>
        <w:tblW w:w="0" w:type="auto"/>
        <w:tblCellMar>
          <w:left w:w="0" w:type="dxa"/>
          <w:right w:w="0" w:type="dxa"/>
        </w:tblCellMar>
        <w:tblLook w:val="04A0" w:firstRow="1" w:lastRow="0" w:firstColumn="1" w:lastColumn="0" w:noHBand="0" w:noVBand="1"/>
      </w:tblPr>
      <w:tblGrid>
        <w:gridCol w:w="861"/>
        <w:gridCol w:w="6080"/>
        <w:gridCol w:w="2075"/>
      </w:tblGrid>
      <w:tr w:rsidR="00496898" w14:paraId="10FC94E3" w14:textId="77777777" w:rsidTr="49AA77B4">
        <w:tc>
          <w:tcPr>
            <w:tcW w:w="9016" w:type="dxa"/>
            <w:gridSpan w:val="3"/>
            <w:shd w:val="clear" w:color="auto" w:fill="44546A" w:themeFill="text2"/>
          </w:tcPr>
          <w:p w14:paraId="570802E5" w14:textId="584DEB83" w:rsidR="00496898" w:rsidRDefault="00496898"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98144A">
            <w:pPr>
              <w:jc w:val="center"/>
              <w:rPr>
                <w:rFonts w:asciiTheme="minorHAnsi" w:hAnsiTheme="minorHAnsi" w:cstheme="minorHAnsi"/>
                <w:b/>
                <w:bCs/>
                <w:i/>
                <w:iCs/>
              </w:rPr>
            </w:pPr>
            <w:r w:rsidRPr="00D32A84">
              <w:rPr>
                <w:rFonts w:asciiTheme="minorHAnsi" w:hAnsiTheme="minorHAnsi" w:cstheme="minorHAnsi"/>
                <w:b/>
                <w:bCs/>
                <w:i/>
                <w:iCs/>
                <w:color w:val="FFFFFF" w:themeColor="background1"/>
                <w:sz w:val="22"/>
              </w:rPr>
              <w:t>In order to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49AA77B4">
        <w:tc>
          <w:tcPr>
            <w:tcW w:w="861" w:type="dxa"/>
          </w:tcPr>
          <w:p w14:paraId="26777671" w14:textId="4C77270E" w:rsidR="00D10435" w:rsidRPr="00D10435" w:rsidRDefault="00D10435" w:rsidP="0098144A">
            <w:pPr>
              <w:pStyle w:val="Body"/>
              <w:keepNext/>
              <w:spacing w:after="0"/>
              <w:rPr>
                <w:rFonts w:asciiTheme="minorHAnsi" w:hAnsiTheme="minorHAnsi" w:cstheme="minorHAnsi"/>
                <w:iCs/>
                <w:color w:val="FFFFFF" w:themeColor="background1"/>
                <w:sz w:val="24"/>
                <w:szCs w:val="24"/>
              </w:rPr>
            </w:pPr>
            <w:r w:rsidRPr="00D10435">
              <w:rPr>
                <w:rFonts w:asciiTheme="minorHAnsi" w:hAnsiTheme="minorHAnsi" w:cstheme="minorHAnsi"/>
                <w:iCs/>
                <w:sz w:val="24"/>
                <w:szCs w:val="24"/>
              </w:rPr>
              <w:t>1</w:t>
            </w:r>
            <w:r w:rsidR="007B0B99">
              <w:rPr>
                <w:rFonts w:asciiTheme="minorHAnsi" w:hAnsiTheme="minorHAnsi" w:cstheme="minorHAnsi"/>
                <w:iCs/>
                <w:sz w:val="24"/>
                <w:szCs w:val="24"/>
              </w:rPr>
              <w:t>3</w:t>
            </w:r>
          </w:p>
        </w:tc>
        <w:tc>
          <w:tcPr>
            <w:tcW w:w="6080" w:type="dxa"/>
          </w:tcPr>
          <w:p w14:paraId="0D1D95D6" w14:textId="23632ADB" w:rsidR="009F156D" w:rsidRDefault="552C0167" w:rsidP="49AA77B4">
            <w:pPr>
              <w:widowControl w:val="0"/>
              <w:spacing w:before="0" w:line="276" w:lineRule="auto"/>
              <w:jc w:val="both"/>
              <w:textAlignment w:val="baseline"/>
              <w:rPr>
                <w:rFonts w:asciiTheme="minorHAnsi" w:hAnsiTheme="minorHAnsi"/>
              </w:rPr>
            </w:pPr>
            <w:r w:rsidRPr="49AA77B4">
              <w:rPr>
                <w:rFonts w:asciiTheme="minorHAnsi" w:hAnsiTheme="minorHAnsi"/>
              </w:rPr>
              <w:t xml:space="preserve">Please provide examples of your contractual experience in </w:t>
            </w:r>
            <w:r w:rsidR="4AAA19A2" w:rsidRPr="00E34594">
              <w:rPr>
                <w:rFonts w:asciiTheme="minorHAnsi" w:hAnsiTheme="minorHAnsi"/>
              </w:rPr>
              <w:t>Grounds Maintenance</w:t>
            </w:r>
            <w:r w:rsidR="000F5312" w:rsidRPr="00E34594">
              <w:rPr>
                <w:rFonts w:asciiTheme="minorHAnsi" w:hAnsiTheme="minorHAnsi"/>
              </w:rPr>
              <w:t xml:space="preserve"> services.</w:t>
            </w:r>
          </w:p>
          <w:p w14:paraId="15F91EFB" w14:textId="77777777" w:rsidR="000F5312" w:rsidRDefault="000F5312" w:rsidP="49AA77B4">
            <w:pPr>
              <w:widowControl w:val="0"/>
              <w:spacing w:before="0" w:line="276" w:lineRule="auto"/>
              <w:jc w:val="both"/>
              <w:textAlignment w:val="baseline"/>
              <w:rPr>
                <w:rFonts w:asciiTheme="minorHAnsi" w:hAnsiTheme="minorHAnsi"/>
              </w:rPr>
            </w:pPr>
          </w:p>
          <w:p w14:paraId="03F74CF5" w14:textId="5FE771AB" w:rsidR="000F5312" w:rsidRPr="009F156D" w:rsidRDefault="008C7842" w:rsidP="49AA77B4">
            <w:pPr>
              <w:widowControl w:val="0"/>
              <w:spacing w:before="0" w:line="276" w:lineRule="auto"/>
              <w:jc w:val="both"/>
              <w:textAlignment w:val="baseline"/>
              <w:rPr>
                <w:rFonts w:asciiTheme="minorHAnsi" w:hAnsiTheme="minorHAnsi"/>
              </w:rPr>
            </w:pPr>
            <w:r w:rsidRPr="008C7842">
              <w:rPr>
                <w:rFonts w:asciiTheme="minorHAnsi" w:hAnsiTheme="minorHAnsi"/>
              </w:rPr>
              <w:t>Experience should include G</w:t>
            </w:r>
            <w:r w:rsidR="000F5312" w:rsidRPr="008C7842">
              <w:rPr>
                <w:rFonts w:asciiTheme="minorHAnsi" w:hAnsiTheme="minorHAnsi"/>
              </w:rPr>
              <w:t>rounds maintenance services across communal areas, including estates, shared open spaces, paths, hedges, shrub beds and associated external areas, at a scale and complexity comparable to Adra’s requirements under this tender.</w:t>
            </w:r>
          </w:p>
          <w:p w14:paraId="7222515E" w14:textId="77777777" w:rsidR="00A059F9" w:rsidRDefault="666E48B7" w:rsidP="00A059F9">
            <w:pPr>
              <w:pStyle w:val="paragraph"/>
              <w:spacing w:before="0" w:after="0" w:afterAutospacing="0" w:line="276" w:lineRule="auto"/>
              <w:jc w:val="both"/>
              <w:textAlignment w:val="baseline"/>
              <w:rPr>
                <w:rFonts w:asciiTheme="minorHAnsi" w:hAnsiTheme="minorHAnsi" w:cstheme="minorBidi"/>
              </w:rPr>
            </w:pPr>
            <w:r w:rsidRPr="49AA77B4">
              <w:rPr>
                <w:rFonts w:asciiTheme="minorHAnsi" w:hAnsiTheme="minorHAnsi" w:cstheme="minorBidi"/>
              </w:rPr>
              <w:t>Contracts should have been performed in the past five years.</w:t>
            </w:r>
          </w:p>
          <w:p w14:paraId="752289B3" w14:textId="0D50DC5B" w:rsidR="009209F3" w:rsidRPr="00A059F9" w:rsidRDefault="009209F3" w:rsidP="00A059F9">
            <w:pPr>
              <w:pStyle w:val="paragraph"/>
              <w:spacing w:before="0" w:after="0" w:afterAutospacing="0" w:line="276" w:lineRule="auto"/>
              <w:jc w:val="both"/>
              <w:textAlignment w:val="baseline"/>
              <w:rPr>
                <w:rFonts w:asciiTheme="minorHAnsi" w:hAnsiTheme="minorHAnsi" w:cstheme="minorBidi"/>
              </w:rPr>
            </w:pPr>
            <w:r w:rsidRPr="00270BB1">
              <w:rPr>
                <w:rFonts w:asciiTheme="minorHAnsi" w:hAnsiTheme="minorHAnsi" w:cstheme="minorHAnsi"/>
                <w:highlight w:val="yellow"/>
              </w:rPr>
              <w:br/>
            </w:r>
            <w:r w:rsidRPr="00A46258">
              <w:rPr>
                <w:rFonts w:asciiTheme="minorHAnsi" w:hAnsiTheme="minorHAnsi" w:cstheme="minorHAnsi"/>
              </w:rPr>
              <w:t xml:space="preserve">Any named contact provided should be able to provide written evidence to confirm the accuracy of the information submitted. </w:t>
            </w:r>
          </w:p>
          <w:p w14:paraId="490980DA" w14:textId="77777777" w:rsidR="009209F3" w:rsidRPr="00A46258" w:rsidRDefault="009209F3" w:rsidP="00613568">
            <w:pPr>
              <w:pStyle w:val="paragraph"/>
              <w:spacing w:after="0" w:afterAutospacing="0"/>
              <w:jc w:val="both"/>
              <w:textAlignment w:val="baseline"/>
              <w:rPr>
                <w:rFonts w:ascii="Calibri" w:hAnsi="Calibri" w:cs="Calibri"/>
              </w:rPr>
            </w:pPr>
            <w:r w:rsidRPr="00A46258">
              <w:rPr>
                <w:rFonts w:asciiTheme="minorHAnsi" w:hAnsiTheme="minorHAnsi" w:cstheme="minorHAnsi"/>
              </w:rPr>
              <w:t>Your response should, as a minimum, address the points listed below:</w:t>
            </w:r>
          </w:p>
          <w:p w14:paraId="0CA10989"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Organisation name and Contact details</w:t>
            </w:r>
          </w:p>
          <w:p w14:paraId="18F7742F"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Works delivered</w:t>
            </w:r>
          </w:p>
          <w:p w14:paraId="6830F761"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these are relevant to the requirements of this tender</w:t>
            </w:r>
          </w:p>
          <w:p w14:paraId="398F28F1"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 contract was delivered successfully, to include testimonials where possible</w:t>
            </w:r>
          </w:p>
          <w:p w14:paraId="4422842F"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Contract value</w:t>
            </w:r>
          </w:p>
          <w:p w14:paraId="7B35E8B8"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Performance, including performance against KPIs where applicable</w:t>
            </w:r>
          </w:p>
          <w:p w14:paraId="5E2DDF64"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Period over which the contract was delivered</w:t>
            </w:r>
          </w:p>
          <w:p w14:paraId="20DFE59C" w14:textId="77777777" w:rsidR="009209F3" w:rsidRPr="00A46258" w:rsidRDefault="009209F3" w:rsidP="009209F3">
            <w:pPr>
              <w:pStyle w:val="ListParagraph"/>
              <w:widowControl w:val="0"/>
              <w:numPr>
                <w:ilvl w:val="0"/>
                <w:numId w:val="7"/>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Delivering in line with the language and cultural requirements that are similar to this tender</w:t>
            </w:r>
          </w:p>
          <w:p w14:paraId="475D9888"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6CB1727E" w14:textId="77777777" w:rsidR="00D10435" w:rsidRDefault="00D10435" w:rsidP="0098144A">
            <w:pPr>
              <w:widowControl w:val="0"/>
              <w:autoSpaceDE w:val="0"/>
              <w:autoSpaceDN w:val="0"/>
              <w:adjustRightInd w:val="0"/>
              <w:spacing w:before="0" w:line="276" w:lineRule="auto"/>
              <w:jc w:val="both"/>
              <w:rPr>
                <w:rFonts w:asciiTheme="minorHAnsi" w:hAnsiTheme="minorHAnsi" w:cstheme="minorHAnsi"/>
                <w:szCs w:val="24"/>
              </w:rPr>
            </w:pPr>
            <w:r w:rsidRPr="006B26D1">
              <w:rPr>
                <w:rFonts w:asciiTheme="minorHAnsi" w:hAnsiTheme="minorHAnsi" w:cstheme="minorHAnsi"/>
                <w:szCs w:val="24"/>
              </w:rPr>
              <w:t>If you are bidding on behalf of a consortium, please provide examples from the consortium member(s) that would deliver each relevant part of the requirement if you were successful</w:t>
            </w:r>
            <w:r>
              <w:rPr>
                <w:rFonts w:asciiTheme="minorHAnsi" w:hAnsiTheme="minorHAnsi" w:cstheme="minorHAnsi"/>
                <w:szCs w:val="24"/>
              </w:rPr>
              <w:t>.</w:t>
            </w:r>
          </w:p>
          <w:p w14:paraId="6E824AD9"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50079488" w14:textId="43C8B4F2" w:rsidR="00D10435" w:rsidRPr="00496898" w:rsidRDefault="00D10435" w:rsidP="0098144A">
            <w:pPr>
              <w:spacing w:before="0" w:line="276" w:lineRule="auto"/>
              <w:jc w:val="both"/>
              <w:rPr>
                <w:rFonts w:asciiTheme="minorHAnsi" w:hAnsiTheme="minorHAnsi" w:cstheme="minorHAnsi"/>
              </w:rPr>
            </w:pPr>
            <w:r w:rsidRPr="00496898">
              <w:rPr>
                <w:rFonts w:asciiTheme="minorHAnsi" w:hAnsiTheme="minorHAnsi" w:cstheme="minorHAnsi"/>
              </w:rPr>
              <w:t>If your organisation does not itself have relevant experience but could deliver the contract as a result of recent or planned changes such as merger/acquisition, hiring new staff, equipment etc, describe the new capabilities</w:t>
            </w:r>
            <w:r w:rsidR="00332180">
              <w:rPr>
                <w:rFonts w:asciiTheme="minorHAnsi" w:hAnsiTheme="minorHAnsi" w:cstheme="minorHAnsi"/>
              </w:rPr>
              <w:t>.</w:t>
            </w:r>
          </w:p>
        </w:tc>
        <w:tc>
          <w:tcPr>
            <w:tcW w:w="2075" w:type="dxa"/>
          </w:tcPr>
          <w:p w14:paraId="4DDA0A2F" w14:textId="77777777" w:rsidR="00D10435" w:rsidRPr="00BA586D" w:rsidRDefault="00D10435" w:rsidP="0098144A">
            <w:pPr>
              <w:pStyle w:val="Body"/>
              <w:keepNext/>
              <w:spacing w:after="0"/>
              <w:jc w:val="center"/>
              <w:rPr>
                <w:rFonts w:asciiTheme="minorHAnsi" w:hAnsiTheme="minorHAnsi" w:cstheme="minorHAnsi"/>
                <w:b/>
                <w:bCs/>
                <w:iCs/>
                <w:color w:val="FFFFFF" w:themeColor="background1"/>
                <w:sz w:val="24"/>
                <w:szCs w:val="24"/>
              </w:rPr>
            </w:pPr>
          </w:p>
        </w:tc>
      </w:tr>
      <w:tr w:rsidR="00D10435" w14:paraId="5A4F3356" w14:textId="77777777" w:rsidTr="49AA77B4">
        <w:tc>
          <w:tcPr>
            <w:tcW w:w="861" w:type="dxa"/>
          </w:tcPr>
          <w:p w14:paraId="3E11F673" w14:textId="42083D17" w:rsidR="00D10435" w:rsidRDefault="00D10435"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4</w:t>
            </w:r>
          </w:p>
        </w:tc>
        <w:tc>
          <w:tcPr>
            <w:tcW w:w="6080" w:type="dxa"/>
          </w:tcPr>
          <w:p w14:paraId="43FE1CAD" w14:textId="77777777" w:rsidR="001C6F2D" w:rsidRPr="001D2DA0" w:rsidRDefault="001C6F2D" w:rsidP="0098144A">
            <w:pPr>
              <w:spacing w:before="0" w:line="276" w:lineRule="auto"/>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98144A">
            <w:pPr>
              <w:spacing w:before="0" w:line="276" w:lineRule="auto"/>
              <w:jc w:val="both"/>
              <w:rPr>
                <w:rFonts w:asciiTheme="minorHAnsi" w:hAnsiTheme="minorHAnsi" w:cstheme="minorHAnsi"/>
                <w:szCs w:val="24"/>
              </w:rPr>
            </w:pPr>
          </w:p>
          <w:p w14:paraId="735B30EC" w14:textId="350A0A14" w:rsidR="00D10435" w:rsidRPr="00DF005D" w:rsidRDefault="001D2DA0" w:rsidP="0098144A">
            <w:pPr>
              <w:pStyle w:val="Body"/>
              <w:keepNext/>
              <w:spacing w:after="0"/>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0C70B151" w14:textId="77777777" w:rsidR="00D10435" w:rsidRDefault="00D10435" w:rsidP="0098144A">
            <w:pPr>
              <w:pStyle w:val="Body"/>
              <w:keepNext/>
              <w:spacing w:after="0"/>
              <w:rPr>
                <w:rFonts w:asciiTheme="minorHAnsi" w:hAnsiTheme="minorHAnsi" w:cstheme="minorHAnsi"/>
                <w:iCs/>
                <w:sz w:val="24"/>
                <w:szCs w:val="24"/>
              </w:rPr>
            </w:pPr>
          </w:p>
        </w:tc>
      </w:tr>
      <w:tr w:rsidR="00332180" w14:paraId="1301F91E" w14:textId="77777777" w:rsidTr="49AA77B4">
        <w:tc>
          <w:tcPr>
            <w:tcW w:w="861" w:type="dxa"/>
          </w:tcPr>
          <w:p w14:paraId="6C44AC8F" w14:textId="49700BDD" w:rsidR="00332180" w:rsidRDefault="0033218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5</w:t>
            </w:r>
          </w:p>
        </w:tc>
        <w:tc>
          <w:tcPr>
            <w:tcW w:w="6080" w:type="dxa"/>
          </w:tcPr>
          <w:p w14:paraId="0AD90CB2" w14:textId="05D28F2B" w:rsidR="00332180"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Is your organisation intending on sub-contracting any major aspects of the contract?</w:t>
            </w:r>
          </w:p>
          <w:p w14:paraId="79CB23A2" w14:textId="0122F4D8" w:rsidR="00332180" w:rsidRDefault="00332180" w:rsidP="0098144A">
            <w:pPr>
              <w:spacing w:before="0" w:line="276" w:lineRule="auto"/>
              <w:jc w:val="both"/>
              <w:rPr>
                <w:rFonts w:asciiTheme="minorHAnsi" w:hAnsiTheme="minorHAnsi" w:cstheme="minorHAnsi"/>
                <w:szCs w:val="24"/>
              </w:rPr>
            </w:pPr>
          </w:p>
          <w:p w14:paraId="3517A0AA" w14:textId="013FC6D1" w:rsidR="00332180"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 xml:space="preserve">Please provide the following details in </w:t>
            </w:r>
            <w:r w:rsidR="0050028A">
              <w:rPr>
                <w:rFonts w:asciiTheme="minorHAnsi" w:hAnsiTheme="minorHAnsi" w:cstheme="minorHAnsi"/>
                <w:szCs w:val="24"/>
              </w:rPr>
              <w:t>the case of an affirmative response:</w:t>
            </w:r>
          </w:p>
          <w:p w14:paraId="06BAF428" w14:textId="4D3546CC" w:rsidR="0050028A" w:rsidRDefault="0050028A" w:rsidP="0098144A">
            <w:pPr>
              <w:spacing w:before="0" w:line="276" w:lineRule="auto"/>
              <w:jc w:val="both"/>
              <w:rPr>
                <w:rFonts w:asciiTheme="minorHAnsi" w:hAnsiTheme="minorHAnsi" w:cstheme="minorHAnsi"/>
                <w:szCs w:val="24"/>
              </w:rPr>
            </w:pPr>
          </w:p>
          <w:p w14:paraId="0FE9E228" w14:textId="321041D8" w:rsidR="0050028A" w:rsidRDefault="0050028A" w:rsidP="00D703CC">
            <w:pPr>
              <w:pStyle w:val="ListParagraph"/>
              <w:numPr>
                <w:ilvl w:val="0"/>
                <w:numId w:val="20"/>
              </w:numPr>
              <w:spacing w:before="0" w:line="276" w:lineRule="auto"/>
              <w:jc w:val="both"/>
              <w:rPr>
                <w:rFonts w:asciiTheme="minorHAnsi" w:hAnsiTheme="minorHAnsi" w:cstheme="minorHAnsi"/>
                <w:szCs w:val="24"/>
              </w:rPr>
            </w:pPr>
            <w:r>
              <w:rPr>
                <w:rFonts w:asciiTheme="minorHAnsi" w:hAnsiTheme="minorHAnsi" w:cstheme="minorHAnsi"/>
                <w:szCs w:val="24"/>
              </w:rPr>
              <w:t>Which aspects will be sub-contracted</w:t>
            </w:r>
          </w:p>
          <w:p w14:paraId="34BAC294" w14:textId="75290531" w:rsidR="0050028A" w:rsidRDefault="0050028A" w:rsidP="00D703CC">
            <w:pPr>
              <w:pStyle w:val="ListParagraph"/>
              <w:numPr>
                <w:ilvl w:val="0"/>
                <w:numId w:val="20"/>
              </w:numPr>
              <w:spacing w:before="0" w:line="276" w:lineRule="auto"/>
              <w:jc w:val="both"/>
              <w:rPr>
                <w:rFonts w:asciiTheme="minorHAnsi" w:hAnsiTheme="minorHAnsi" w:cstheme="minorHAnsi"/>
                <w:szCs w:val="24"/>
              </w:rPr>
            </w:pPr>
            <w:r>
              <w:rPr>
                <w:rFonts w:asciiTheme="minorHAnsi" w:hAnsiTheme="minorHAnsi" w:cstheme="minorHAnsi"/>
                <w:szCs w:val="24"/>
              </w:rPr>
              <w:t>Who the sub-</w:t>
            </w:r>
            <w:r w:rsidR="005C659E">
              <w:rPr>
                <w:rFonts w:asciiTheme="minorHAnsi" w:hAnsiTheme="minorHAnsi" w:cstheme="minorHAnsi"/>
                <w:szCs w:val="24"/>
              </w:rPr>
              <w:t xml:space="preserve"> </w:t>
            </w:r>
            <w:r>
              <w:rPr>
                <w:rFonts w:asciiTheme="minorHAnsi" w:hAnsiTheme="minorHAnsi" w:cstheme="minorHAnsi"/>
                <w:szCs w:val="24"/>
              </w:rPr>
              <w:t>contractors</w:t>
            </w:r>
            <w:r w:rsidR="00102AF2">
              <w:rPr>
                <w:rFonts w:asciiTheme="minorHAnsi" w:hAnsiTheme="minorHAnsi" w:cstheme="minorHAnsi"/>
                <w:szCs w:val="24"/>
              </w:rPr>
              <w:t xml:space="preserve"> will</w:t>
            </w:r>
            <w:r>
              <w:rPr>
                <w:rFonts w:asciiTheme="minorHAnsi" w:hAnsiTheme="minorHAnsi" w:cstheme="minorHAnsi"/>
                <w:szCs w:val="24"/>
              </w:rPr>
              <w:t xml:space="preserve"> be</w:t>
            </w:r>
          </w:p>
          <w:p w14:paraId="1C4F80B9" w14:textId="7364AB5A" w:rsidR="00102AF2" w:rsidRDefault="00102AF2" w:rsidP="00D703CC">
            <w:pPr>
              <w:pStyle w:val="ListParagraph"/>
              <w:numPr>
                <w:ilvl w:val="0"/>
                <w:numId w:val="20"/>
              </w:numPr>
              <w:spacing w:before="0" w:line="276" w:lineRule="auto"/>
              <w:jc w:val="both"/>
              <w:rPr>
                <w:rFonts w:asciiTheme="minorHAnsi" w:hAnsiTheme="minorHAnsi" w:cstheme="minorHAnsi"/>
                <w:szCs w:val="24"/>
              </w:rPr>
            </w:pPr>
            <w:r>
              <w:rPr>
                <w:rFonts w:asciiTheme="minorHAnsi" w:hAnsiTheme="minorHAnsi" w:cstheme="minorHAnsi"/>
                <w:szCs w:val="24"/>
              </w:rPr>
              <w:t xml:space="preserve">Outline your arrangements for </w:t>
            </w:r>
            <w:r w:rsidR="00774E97">
              <w:rPr>
                <w:rFonts w:asciiTheme="minorHAnsi" w:hAnsiTheme="minorHAnsi" w:cstheme="minorHAnsi"/>
                <w:szCs w:val="24"/>
              </w:rPr>
              <w:t>procuring sub-contractors and how you check and maintain the quality of their works</w:t>
            </w:r>
          </w:p>
          <w:p w14:paraId="56017995" w14:textId="57B281DA" w:rsidR="002E7CE2" w:rsidRDefault="002E7CE2" w:rsidP="00D703CC">
            <w:pPr>
              <w:pStyle w:val="ListParagraph"/>
              <w:numPr>
                <w:ilvl w:val="0"/>
                <w:numId w:val="20"/>
              </w:numPr>
              <w:spacing w:before="0" w:line="276" w:lineRule="auto"/>
              <w:jc w:val="both"/>
              <w:rPr>
                <w:rFonts w:asciiTheme="minorHAnsi" w:hAnsiTheme="minorHAnsi" w:cstheme="minorHAnsi"/>
                <w:szCs w:val="24"/>
              </w:rPr>
            </w:pPr>
            <w:r>
              <w:rPr>
                <w:rFonts w:asciiTheme="minorHAnsi" w:hAnsiTheme="minorHAnsi" w:cstheme="minorHAnsi"/>
                <w:szCs w:val="24"/>
              </w:rPr>
              <w:t>How you will ensure that Ethical practices are used throughout your supply chain including prompt payment</w:t>
            </w:r>
          </w:p>
          <w:p w14:paraId="219CE429" w14:textId="3B41D163" w:rsidR="00332180" w:rsidRPr="006B003A" w:rsidRDefault="007D6B7F" w:rsidP="00D703CC">
            <w:pPr>
              <w:pStyle w:val="ListParagraph"/>
              <w:numPr>
                <w:ilvl w:val="0"/>
                <w:numId w:val="20"/>
              </w:numPr>
              <w:spacing w:before="0" w:line="276" w:lineRule="auto"/>
              <w:jc w:val="both"/>
              <w:rPr>
                <w:rFonts w:asciiTheme="minorHAnsi" w:hAnsiTheme="minorHAnsi" w:cstheme="minorHAnsi"/>
                <w:szCs w:val="24"/>
              </w:rPr>
            </w:pPr>
            <w:r>
              <w:rPr>
                <w:rFonts w:asciiTheme="minorHAnsi" w:hAnsiTheme="minorHAnsi" w:cstheme="minorHAnsi"/>
                <w:szCs w:val="24"/>
              </w:rPr>
              <w:t>Will you ensure that the sub-consultants/contractors hold the same level of insurance as required under this contract- listed at Question 9</w:t>
            </w:r>
          </w:p>
        </w:tc>
        <w:tc>
          <w:tcPr>
            <w:tcW w:w="2075" w:type="dxa"/>
          </w:tcPr>
          <w:p w14:paraId="1AE9B643" w14:textId="77777777" w:rsidR="00332180" w:rsidRDefault="00332180" w:rsidP="0098144A">
            <w:pPr>
              <w:pStyle w:val="Body"/>
              <w:keepNext/>
              <w:spacing w:after="0"/>
              <w:rPr>
                <w:rFonts w:asciiTheme="minorHAnsi" w:hAnsiTheme="minorHAnsi" w:cstheme="minorHAnsi"/>
                <w:iCs/>
                <w:sz w:val="24"/>
                <w:szCs w:val="24"/>
              </w:rPr>
            </w:pPr>
          </w:p>
        </w:tc>
      </w:tr>
      <w:tr w:rsidR="00F822D6" w14:paraId="0AD48A52" w14:textId="77777777" w:rsidTr="49AA77B4">
        <w:tc>
          <w:tcPr>
            <w:tcW w:w="861" w:type="dxa"/>
          </w:tcPr>
          <w:p w14:paraId="74B17C11" w14:textId="66331B32" w:rsidR="00F822D6" w:rsidRDefault="00F822D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6080" w:type="dxa"/>
          </w:tcPr>
          <w:p w14:paraId="57F18E69" w14:textId="20C6522D" w:rsidR="00C00BDC" w:rsidRDefault="00F822D6" w:rsidP="006B003A">
            <w:pPr>
              <w:spacing w:before="0" w:line="276" w:lineRule="auto"/>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tc>
        <w:tc>
          <w:tcPr>
            <w:tcW w:w="2075" w:type="dxa"/>
          </w:tcPr>
          <w:p w14:paraId="68F14442" w14:textId="77777777" w:rsidR="00F822D6" w:rsidRDefault="00F822D6" w:rsidP="0098144A">
            <w:pPr>
              <w:pStyle w:val="Body"/>
              <w:keepNext/>
              <w:spacing w:after="0"/>
              <w:rPr>
                <w:rFonts w:asciiTheme="minorHAnsi" w:hAnsiTheme="minorHAnsi" w:cstheme="minorHAnsi"/>
                <w:iCs/>
                <w:sz w:val="24"/>
                <w:szCs w:val="24"/>
              </w:rPr>
            </w:pPr>
          </w:p>
        </w:tc>
      </w:tr>
      <w:tr w:rsidR="00546DE8" w14:paraId="346AEC46" w14:textId="77777777" w:rsidTr="49AA77B4">
        <w:tc>
          <w:tcPr>
            <w:tcW w:w="861" w:type="dxa"/>
          </w:tcPr>
          <w:p w14:paraId="78F05519" w14:textId="19448CDA" w:rsidR="00546DE8" w:rsidRDefault="00546DE8"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7</w:t>
            </w:r>
          </w:p>
        </w:tc>
        <w:tc>
          <w:tcPr>
            <w:tcW w:w="6080" w:type="dxa"/>
          </w:tcPr>
          <w:p w14:paraId="68B80670" w14:textId="20C5B83A" w:rsidR="2F42A393" w:rsidRDefault="29B84710" w:rsidP="0098144A">
            <w:pPr>
              <w:spacing w:before="0" w:line="276" w:lineRule="auto"/>
              <w:jc w:val="both"/>
              <w:rPr>
                <w:rFonts w:asciiTheme="minorHAnsi" w:eastAsia="Calibri" w:hAnsiTheme="minorHAnsi"/>
                <w:b/>
                <w:i/>
                <w:szCs w:val="24"/>
                <w:u w:val="single"/>
              </w:rPr>
            </w:pPr>
            <w:r w:rsidRPr="7177D6BE">
              <w:rPr>
                <w:rFonts w:asciiTheme="minorHAnsi" w:eastAsia="Calibri" w:hAnsiTheme="minorHAnsi"/>
                <w:b/>
                <w:i/>
                <w:szCs w:val="24"/>
                <w:u w:val="single"/>
              </w:rPr>
              <w:t xml:space="preserve">For information only, and will </w:t>
            </w:r>
            <w:r w:rsidR="28E50288" w:rsidRPr="7177D6BE">
              <w:rPr>
                <w:rFonts w:asciiTheme="minorHAnsi" w:eastAsia="Calibri" w:hAnsiTheme="minorHAnsi"/>
                <w:b/>
                <w:i/>
                <w:szCs w:val="24"/>
                <w:u w:val="single"/>
              </w:rPr>
              <w:t xml:space="preserve">not </w:t>
            </w:r>
            <w:r w:rsidR="6AF39125" w:rsidRPr="6AF39125">
              <w:rPr>
                <w:rFonts w:asciiTheme="minorHAnsi" w:eastAsia="Calibri" w:hAnsiTheme="minorHAnsi"/>
                <w:b/>
                <w:bCs/>
                <w:i/>
                <w:iCs/>
                <w:szCs w:val="24"/>
                <w:u w:val="single"/>
              </w:rPr>
              <w:t>form</w:t>
            </w:r>
            <w:r w:rsidR="5E4B59EB" w:rsidRPr="7177D6BE">
              <w:rPr>
                <w:rFonts w:asciiTheme="minorHAnsi" w:eastAsia="Calibri" w:hAnsiTheme="minorHAnsi"/>
                <w:b/>
                <w:i/>
                <w:szCs w:val="24"/>
                <w:u w:val="single"/>
              </w:rPr>
              <w:t xml:space="preserve"> </w:t>
            </w:r>
            <w:r w:rsidR="613D6C46" w:rsidRPr="7177D6BE">
              <w:rPr>
                <w:rFonts w:asciiTheme="minorHAnsi" w:eastAsia="Calibri" w:hAnsiTheme="minorHAnsi"/>
                <w:b/>
                <w:i/>
                <w:szCs w:val="24"/>
                <w:u w:val="single"/>
              </w:rPr>
              <w:t>part of the selection</w:t>
            </w:r>
            <w:r w:rsidR="12F015E2" w:rsidRPr="7177D6BE">
              <w:rPr>
                <w:rFonts w:asciiTheme="minorHAnsi" w:eastAsia="Calibri" w:hAnsiTheme="minorHAnsi"/>
                <w:b/>
                <w:i/>
                <w:szCs w:val="24"/>
                <w:u w:val="single"/>
              </w:rPr>
              <w:t xml:space="preserve"> criteria</w:t>
            </w:r>
          </w:p>
          <w:p w14:paraId="644D8127" w14:textId="77777777" w:rsidR="00400BA7" w:rsidRDefault="00400BA7" w:rsidP="0098144A">
            <w:pPr>
              <w:spacing w:before="0" w:line="276" w:lineRule="auto"/>
              <w:jc w:val="both"/>
              <w:rPr>
                <w:rFonts w:asciiTheme="minorHAnsi" w:eastAsia="Calibri" w:hAnsiTheme="minorHAnsi"/>
                <w:b/>
                <w:i/>
                <w:szCs w:val="24"/>
                <w:u w:val="single"/>
              </w:rPr>
            </w:pPr>
          </w:p>
          <w:p w14:paraId="710FFDBD" w14:textId="3E90545C" w:rsidR="00400BA7" w:rsidRPr="00400BA7" w:rsidRDefault="00400BA7"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Adra utilises the Approved Contractor Register for minor reactive and planned works.</w:t>
            </w:r>
          </w:p>
          <w:p w14:paraId="47FDED92" w14:textId="5E4E1C18" w:rsidR="00A46377" w:rsidRPr="00400BA7" w:rsidRDefault="19208795"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If </w:t>
            </w:r>
            <w:r w:rsidR="33EF3E52" w:rsidRPr="00400BA7">
              <w:rPr>
                <w:rFonts w:asciiTheme="minorHAnsi" w:eastAsia="Calibri" w:hAnsiTheme="minorHAnsi"/>
                <w:szCs w:val="24"/>
              </w:rPr>
              <w:t>successful</w:t>
            </w:r>
            <w:r w:rsidRPr="00400BA7">
              <w:rPr>
                <w:rFonts w:asciiTheme="minorHAnsi" w:eastAsia="Calibri" w:hAnsiTheme="minorHAnsi"/>
                <w:szCs w:val="24"/>
              </w:rPr>
              <w:t xml:space="preserve">, Adra may </w:t>
            </w:r>
            <w:r w:rsidR="00BE60EC">
              <w:rPr>
                <w:rFonts w:asciiTheme="minorHAnsi" w:eastAsia="Calibri" w:hAnsiTheme="minorHAnsi"/>
                <w:szCs w:val="24"/>
              </w:rPr>
              <w:t>include</w:t>
            </w:r>
            <w:r w:rsidRPr="00400BA7">
              <w:rPr>
                <w:rFonts w:asciiTheme="minorHAnsi" w:eastAsia="Calibri" w:hAnsiTheme="minorHAnsi"/>
                <w:szCs w:val="24"/>
              </w:rPr>
              <w:t xml:space="preserve"> you on our Approved Contractors Register</w:t>
            </w:r>
            <w:r w:rsidR="33EF3E52" w:rsidRPr="00400BA7">
              <w:rPr>
                <w:rFonts w:asciiTheme="minorHAnsi" w:eastAsia="Calibri" w:hAnsiTheme="minorHAnsi"/>
                <w:szCs w:val="24"/>
              </w:rPr>
              <w:t>.</w:t>
            </w:r>
          </w:p>
          <w:p w14:paraId="397A59B1" w14:textId="77777777" w:rsidR="00400BA7" w:rsidRPr="00400BA7" w:rsidRDefault="00400BA7" w:rsidP="0098144A">
            <w:pPr>
              <w:spacing w:before="0" w:line="276" w:lineRule="auto"/>
              <w:jc w:val="both"/>
              <w:rPr>
                <w:rFonts w:eastAsia="Calibri"/>
                <w:szCs w:val="24"/>
              </w:rPr>
            </w:pPr>
          </w:p>
          <w:p w14:paraId="63E597F2" w14:textId="4105ACF8" w:rsidR="00A46377" w:rsidRPr="00400BA7" w:rsidRDefault="0CECA2AC"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Can you please confirm </w:t>
            </w:r>
            <w:r w:rsidR="3DCC07BF" w:rsidRPr="00400BA7">
              <w:rPr>
                <w:rFonts w:asciiTheme="minorHAnsi" w:eastAsia="Calibri" w:hAnsiTheme="minorHAnsi"/>
                <w:szCs w:val="24"/>
              </w:rPr>
              <w:t xml:space="preserve">if you wish to be included </w:t>
            </w:r>
            <w:r w:rsidR="0F99BE18" w:rsidRPr="00400BA7">
              <w:rPr>
                <w:rFonts w:asciiTheme="minorHAnsi" w:eastAsia="Calibri" w:hAnsiTheme="minorHAnsi"/>
                <w:szCs w:val="24"/>
              </w:rPr>
              <w:t xml:space="preserve">on </w:t>
            </w:r>
            <w:r w:rsidR="2A6F6541" w:rsidRPr="00400BA7">
              <w:rPr>
                <w:rFonts w:asciiTheme="minorHAnsi" w:eastAsia="Calibri" w:hAnsiTheme="minorHAnsi"/>
                <w:szCs w:val="24"/>
              </w:rPr>
              <w:t xml:space="preserve">our </w:t>
            </w:r>
            <w:r w:rsidR="2C493C25" w:rsidRPr="00400BA7">
              <w:rPr>
                <w:rFonts w:asciiTheme="minorHAnsi" w:eastAsia="Calibri" w:hAnsiTheme="minorHAnsi"/>
                <w:szCs w:val="24"/>
              </w:rPr>
              <w:t>Approved Contractors Register?</w:t>
            </w:r>
          </w:p>
          <w:p w14:paraId="36FD91C0" w14:textId="315EA229" w:rsidR="00A46377" w:rsidRPr="00375F63" w:rsidRDefault="44612388" w:rsidP="006B003A">
            <w:pPr>
              <w:spacing w:before="0" w:line="276" w:lineRule="auto"/>
              <w:jc w:val="both"/>
              <w:rPr>
                <w:rFonts w:eastAsia="Calibri" w:cs="Arial"/>
                <w:b/>
                <w:szCs w:val="24"/>
              </w:rPr>
            </w:pPr>
            <w:r w:rsidRPr="00400BA7">
              <w:rPr>
                <w:rFonts w:asciiTheme="minorHAnsi" w:eastAsia="Calibri" w:hAnsiTheme="minorHAnsi"/>
                <w:szCs w:val="24"/>
              </w:rPr>
              <w:t xml:space="preserve">If you wish to </w:t>
            </w:r>
            <w:r w:rsidR="314977F9" w:rsidRPr="00400BA7">
              <w:rPr>
                <w:rFonts w:asciiTheme="minorHAnsi" w:eastAsia="Calibri" w:hAnsiTheme="minorHAnsi"/>
                <w:szCs w:val="24"/>
              </w:rPr>
              <w:t xml:space="preserve">be </w:t>
            </w:r>
            <w:r w:rsidR="00BE60EC">
              <w:rPr>
                <w:rFonts w:asciiTheme="minorHAnsi" w:eastAsia="Calibri" w:hAnsiTheme="minorHAnsi"/>
                <w:szCs w:val="24"/>
              </w:rPr>
              <w:t>included</w:t>
            </w:r>
            <w:r w:rsidRPr="00400BA7">
              <w:rPr>
                <w:rFonts w:asciiTheme="minorHAnsi" w:eastAsia="Calibri" w:hAnsiTheme="minorHAnsi"/>
                <w:szCs w:val="24"/>
              </w:rPr>
              <w:t xml:space="preserve"> on our </w:t>
            </w:r>
            <w:r w:rsidR="03A11C30" w:rsidRPr="00400BA7">
              <w:rPr>
                <w:rFonts w:asciiTheme="minorHAnsi" w:eastAsia="Calibri" w:hAnsiTheme="minorHAnsi"/>
                <w:szCs w:val="24"/>
              </w:rPr>
              <w:t xml:space="preserve">Approved Contractors </w:t>
            </w:r>
            <w:r w:rsidR="314977F9" w:rsidRPr="00400BA7">
              <w:rPr>
                <w:rFonts w:asciiTheme="minorHAnsi" w:eastAsia="Calibri" w:hAnsiTheme="minorHAnsi"/>
                <w:szCs w:val="24"/>
              </w:rPr>
              <w:t>Register</w:t>
            </w:r>
            <w:r w:rsidR="6F2C3E3A" w:rsidRPr="00400BA7">
              <w:rPr>
                <w:rFonts w:asciiTheme="minorHAnsi" w:eastAsia="Calibri" w:hAnsiTheme="minorHAnsi"/>
                <w:szCs w:val="24"/>
              </w:rPr>
              <w:t xml:space="preserve">, </w:t>
            </w:r>
            <w:r w:rsidR="4DF8F606" w:rsidRPr="00400BA7">
              <w:rPr>
                <w:rFonts w:asciiTheme="minorHAnsi" w:eastAsia="Calibri" w:hAnsiTheme="minorHAnsi"/>
                <w:szCs w:val="24"/>
              </w:rPr>
              <w:t xml:space="preserve">can you please confirm which </w:t>
            </w:r>
            <w:r w:rsidR="464FCBB0" w:rsidRPr="00400BA7">
              <w:rPr>
                <w:rFonts w:asciiTheme="minorHAnsi" w:eastAsia="Calibri" w:hAnsiTheme="minorHAnsi"/>
                <w:szCs w:val="24"/>
              </w:rPr>
              <w:t xml:space="preserve">services you’re able to </w:t>
            </w:r>
            <w:r w:rsidR="539823CD" w:rsidRPr="00400BA7">
              <w:rPr>
                <w:rFonts w:asciiTheme="minorHAnsi" w:eastAsia="Calibri" w:hAnsiTheme="minorHAnsi"/>
                <w:szCs w:val="24"/>
              </w:rPr>
              <w:t xml:space="preserve">provide? And if you’re </w:t>
            </w:r>
            <w:r w:rsidR="3D8E65E3" w:rsidRPr="00400BA7">
              <w:rPr>
                <w:rFonts w:asciiTheme="minorHAnsi" w:eastAsia="Calibri" w:hAnsiTheme="minorHAnsi"/>
                <w:szCs w:val="24"/>
              </w:rPr>
              <w:t xml:space="preserve">able to </w:t>
            </w:r>
            <w:r w:rsidR="74CD3269" w:rsidRPr="00400BA7">
              <w:rPr>
                <w:rFonts w:asciiTheme="minorHAnsi" w:eastAsia="Calibri" w:hAnsiTheme="minorHAnsi"/>
                <w:szCs w:val="24"/>
              </w:rPr>
              <w:t>provide</w:t>
            </w:r>
            <w:r w:rsidR="3D8E65E3" w:rsidRPr="00400BA7">
              <w:rPr>
                <w:rFonts w:asciiTheme="minorHAnsi" w:eastAsia="Calibri" w:hAnsiTheme="minorHAnsi"/>
                <w:szCs w:val="24"/>
              </w:rPr>
              <w:t xml:space="preserve"> </w:t>
            </w:r>
            <w:r w:rsidR="00CE2D7D">
              <w:rPr>
                <w:rFonts w:asciiTheme="minorHAnsi" w:eastAsia="Calibri" w:hAnsiTheme="minorHAnsi"/>
                <w:szCs w:val="24"/>
              </w:rPr>
              <w:t xml:space="preserve">any of </w:t>
            </w:r>
            <w:r w:rsidR="006B003A">
              <w:rPr>
                <w:rFonts w:asciiTheme="minorHAnsi" w:eastAsia="Calibri" w:hAnsiTheme="minorHAnsi"/>
                <w:szCs w:val="24"/>
              </w:rPr>
              <w:t>the services</w:t>
            </w:r>
            <w:r w:rsidR="4080783E" w:rsidRPr="00400BA7">
              <w:rPr>
                <w:rFonts w:asciiTheme="minorHAnsi" w:eastAsia="Calibri" w:hAnsiTheme="minorHAnsi"/>
                <w:szCs w:val="24"/>
              </w:rPr>
              <w:t xml:space="preserve"> out of hours?</w:t>
            </w:r>
          </w:p>
        </w:tc>
        <w:tc>
          <w:tcPr>
            <w:tcW w:w="2075" w:type="dxa"/>
          </w:tcPr>
          <w:p w14:paraId="38CD3B5B" w14:textId="77777777" w:rsidR="00546DE8" w:rsidRDefault="00546DE8" w:rsidP="0098144A">
            <w:pPr>
              <w:pStyle w:val="Body"/>
              <w:keepNext/>
              <w:spacing w:after="0"/>
              <w:rPr>
                <w:rFonts w:asciiTheme="minorHAnsi" w:hAnsiTheme="minorHAnsi" w:cstheme="minorHAnsi"/>
                <w:iCs/>
                <w:sz w:val="24"/>
                <w:szCs w:val="24"/>
              </w:rPr>
            </w:pPr>
          </w:p>
        </w:tc>
      </w:tr>
      <w:tr w:rsidR="00C00AD7" w14:paraId="0120F03D" w14:textId="77777777" w:rsidTr="49AA77B4">
        <w:tc>
          <w:tcPr>
            <w:tcW w:w="9016" w:type="dxa"/>
            <w:gridSpan w:val="3"/>
            <w:shd w:val="clear" w:color="auto" w:fill="44546A" w:themeFill="text2"/>
          </w:tcPr>
          <w:p w14:paraId="6806A04C" w14:textId="3E18F3E4" w:rsidR="00C00AD7" w:rsidRPr="009B696C" w:rsidRDefault="00C00AD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98144A">
            <w:pPr>
              <w:pStyle w:val="Body"/>
              <w:keepNext/>
              <w:spacing w:after="0"/>
              <w:jc w:val="center"/>
              <w:rPr>
                <w:rFonts w:asciiTheme="minorHAnsi" w:hAnsiTheme="minorHAnsi" w:cstheme="minorHAnsi"/>
                <w:b/>
                <w:bCs/>
                <w:iCs/>
                <w:color w:val="FFFFFF" w:themeColor="background1"/>
                <w:sz w:val="28"/>
                <w:szCs w:val="28"/>
              </w:rPr>
            </w:pPr>
          </w:p>
          <w:p w14:paraId="02611BFF" w14:textId="1B84434A" w:rsidR="00C00AD7" w:rsidRPr="00FC2FE2" w:rsidRDefault="00C00AD7" w:rsidP="0098144A">
            <w:pPr>
              <w:jc w:val="center"/>
              <w:rPr>
                <w:rFonts w:asciiTheme="minorHAnsi" w:hAnsiTheme="minorHAnsi" w:cstheme="minorHAnsi"/>
                <w:b/>
                <w:bCs/>
                <w:i/>
                <w:iCs/>
              </w:rPr>
            </w:pPr>
            <w:r w:rsidRPr="00D32A84">
              <w:rPr>
                <w:rFonts w:asciiTheme="minorHAnsi" w:hAnsiTheme="minorHAnsi" w:cstheme="minorHAnsi"/>
                <w:b/>
                <w:bCs/>
                <w:i/>
                <w:iCs/>
                <w:color w:val="FFFFFF" w:themeColor="background1"/>
                <w:sz w:val="22"/>
              </w:rPr>
              <w:t>In order to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p w14:paraId="77688E1D" w14:textId="77777777" w:rsidR="00C00AD7" w:rsidRDefault="00C00AD7" w:rsidP="0098144A">
            <w:pPr>
              <w:pStyle w:val="Body"/>
              <w:keepNext/>
              <w:spacing w:after="0"/>
              <w:rPr>
                <w:rFonts w:asciiTheme="minorHAnsi" w:hAnsiTheme="minorHAnsi" w:cstheme="minorHAnsi"/>
                <w:iCs/>
                <w:sz w:val="24"/>
                <w:szCs w:val="24"/>
              </w:rPr>
            </w:pPr>
          </w:p>
        </w:tc>
      </w:tr>
      <w:tr w:rsidR="00C00AD7" w14:paraId="13D7B077" w14:textId="77777777" w:rsidTr="49AA77B4">
        <w:tc>
          <w:tcPr>
            <w:tcW w:w="861" w:type="dxa"/>
          </w:tcPr>
          <w:p w14:paraId="43FA31F2" w14:textId="419CC3CB" w:rsidR="00C00AD7" w:rsidRDefault="001A756A"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8</w:t>
            </w:r>
          </w:p>
        </w:tc>
        <w:tc>
          <w:tcPr>
            <w:tcW w:w="6080" w:type="dxa"/>
          </w:tcPr>
          <w:p w14:paraId="7B8F00C5" w14:textId="133ECF9F" w:rsidR="00AA7263" w:rsidRDefault="001A756A" w:rsidP="0098144A">
            <w:pPr>
              <w:spacing w:line="276" w:lineRule="auto"/>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D703C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D703C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D703C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D703C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D703C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Evidence of continuous improvement</w:t>
            </w:r>
          </w:p>
        </w:tc>
        <w:tc>
          <w:tcPr>
            <w:tcW w:w="2075" w:type="dxa"/>
          </w:tcPr>
          <w:p w14:paraId="6962F180" w14:textId="77777777" w:rsidR="00C00AD7" w:rsidRDefault="00C00AD7" w:rsidP="0098144A">
            <w:pPr>
              <w:pStyle w:val="Body"/>
              <w:keepNext/>
              <w:spacing w:after="0"/>
              <w:rPr>
                <w:rFonts w:asciiTheme="minorHAnsi" w:hAnsiTheme="minorHAnsi" w:cstheme="minorHAnsi"/>
                <w:iCs/>
                <w:sz w:val="24"/>
                <w:szCs w:val="24"/>
              </w:rPr>
            </w:pPr>
          </w:p>
        </w:tc>
      </w:tr>
      <w:tr w:rsidR="00DE3ED4" w14:paraId="64FDC3A5" w14:textId="77777777" w:rsidTr="49AA77B4">
        <w:tc>
          <w:tcPr>
            <w:tcW w:w="861" w:type="dxa"/>
          </w:tcPr>
          <w:p w14:paraId="17DF7F52" w14:textId="210070DE" w:rsidR="00DE3ED4" w:rsidRDefault="00DE3ED4"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9</w:t>
            </w:r>
          </w:p>
        </w:tc>
        <w:tc>
          <w:tcPr>
            <w:tcW w:w="6080" w:type="dxa"/>
          </w:tcPr>
          <w:p w14:paraId="65CA413F" w14:textId="066A07F6" w:rsidR="00634397" w:rsidRDefault="00853ADB"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98144A">
            <w:pPr>
              <w:spacing w:line="276" w:lineRule="auto"/>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2075" w:type="dxa"/>
          </w:tcPr>
          <w:p w14:paraId="2C521BB5" w14:textId="77777777" w:rsidR="00DE3ED4" w:rsidRDefault="00DE3ED4" w:rsidP="0098144A">
            <w:pPr>
              <w:pStyle w:val="Body"/>
              <w:keepNext/>
              <w:spacing w:after="0"/>
              <w:rPr>
                <w:rFonts w:asciiTheme="minorHAnsi" w:hAnsiTheme="minorHAnsi" w:cstheme="minorHAnsi"/>
                <w:iCs/>
                <w:sz w:val="24"/>
                <w:szCs w:val="24"/>
              </w:rPr>
            </w:pPr>
          </w:p>
        </w:tc>
      </w:tr>
      <w:tr w:rsidR="00A7602E" w14:paraId="19EC5D3B" w14:textId="77777777" w:rsidTr="49AA77B4">
        <w:tc>
          <w:tcPr>
            <w:tcW w:w="9016" w:type="dxa"/>
            <w:gridSpan w:val="3"/>
            <w:shd w:val="clear" w:color="auto" w:fill="44546A" w:themeFill="text2"/>
          </w:tcPr>
          <w:p w14:paraId="4F93744F" w14:textId="73197439" w:rsidR="00A7602E" w:rsidRPr="00CF34DB" w:rsidRDefault="08C68EAD" w:rsidP="3B1122DB">
            <w:pPr>
              <w:pStyle w:val="Body"/>
              <w:keepNext/>
              <w:spacing w:after="0"/>
              <w:jc w:val="center"/>
              <w:rPr>
                <w:rFonts w:asciiTheme="minorHAnsi" w:hAnsiTheme="minorHAnsi" w:cstheme="minorBidi"/>
                <w:b/>
                <w:bCs/>
                <w:color w:val="FFFFFF" w:themeColor="background1"/>
                <w:sz w:val="28"/>
                <w:szCs w:val="28"/>
              </w:rPr>
            </w:pPr>
            <w:r w:rsidRPr="00CF34DB">
              <w:rPr>
                <w:rFonts w:asciiTheme="minorHAnsi" w:hAnsiTheme="minorHAnsi" w:cstheme="minorBidi"/>
                <w:b/>
                <w:bCs/>
                <w:color w:val="FFFFFF" w:themeColor="background1"/>
                <w:sz w:val="28"/>
                <w:szCs w:val="28"/>
              </w:rPr>
              <w:t>SECTION SIX: INFORMATION SECURITY</w:t>
            </w:r>
          </w:p>
          <w:p w14:paraId="66E1D2AA" w14:textId="77777777" w:rsidR="00A7602E" w:rsidRPr="00CF34DB" w:rsidRDefault="00A7602E" w:rsidP="3B1122DB">
            <w:pPr>
              <w:pStyle w:val="Body"/>
              <w:keepNext/>
              <w:spacing w:after="0"/>
              <w:jc w:val="center"/>
              <w:rPr>
                <w:rFonts w:asciiTheme="minorHAnsi" w:hAnsiTheme="minorHAnsi" w:cstheme="minorBidi"/>
                <w:b/>
                <w:bCs/>
                <w:color w:val="FFFFFF" w:themeColor="background1"/>
                <w:sz w:val="28"/>
                <w:szCs w:val="28"/>
              </w:rPr>
            </w:pPr>
          </w:p>
          <w:p w14:paraId="0F925C17" w14:textId="77777777" w:rsidR="00E03B2B" w:rsidRPr="00CF34DB" w:rsidRDefault="53645C6E" w:rsidP="3B1122DB">
            <w:pPr>
              <w:jc w:val="center"/>
              <w:rPr>
                <w:rFonts w:asciiTheme="minorHAnsi" w:hAnsiTheme="minorHAnsi"/>
                <w:b/>
                <w:bCs/>
                <w:i/>
                <w:iCs/>
                <w:color w:val="FFFFFF" w:themeColor="background1"/>
                <w:sz w:val="22"/>
              </w:rPr>
            </w:pPr>
            <w:r w:rsidRPr="00CF34DB">
              <w:rPr>
                <w:rFonts w:asciiTheme="minorHAnsi" w:hAnsiTheme="minorHAnsi"/>
                <w:b/>
                <w:bCs/>
                <w:i/>
                <w:iCs/>
                <w:color w:val="FFFFFF" w:themeColor="background1"/>
                <w:sz w:val="22"/>
              </w:rPr>
              <w:t>To successfully pass this section of the selection questionnaire, you must demonstrate that your organisation has established and maintains appropriate information security management systems. These arrangements should ensure the confidentiality, integrity, and availability of information, while underpinning the consistent delivery of high-quality products, services, or works.</w:t>
            </w:r>
          </w:p>
          <w:p w14:paraId="5723F7F5" w14:textId="77777777" w:rsidR="00A7602E" w:rsidRPr="00CF34DB" w:rsidRDefault="00A7602E" w:rsidP="3B1122DB">
            <w:pPr>
              <w:pStyle w:val="Body"/>
              <w:keepNext/>
              <w:spacing w:after="0"/>
              <w:rPr>
                <w:rFonts w:asciiTheme="minorHAnsi" w:hAnsiTheme="minorHAnsi" w:cstheme="minorBidi"/>
                <w:sz w:val="24"/>
                <w:szCs w:val="24"/>
              </w:rPr>
            </w:pPr>
          </w:p>
        </w:tc>
      </w:tr>
      <w:tr w:rsidR="001F5881" w14:paraId="02247F7D" w14:textId="77777777" w:rsidTr="49AA77B4">
        <w:tc>
          <w:tcPr>
            <w:tcW w:w="861" w:type="dxa"/>
          </w:tcPr>
          <w:p w14:paraId="39DA71BB" w14:textId="7E30C77A" w:rsidR="001F5881" w:rsidRPr="00687824" w:rsidRDefault="21EC9A95"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20</w:t>
            </w:r>
          </w:p>
        </w:tc>
        <w:tc>
          <w:tcPr>
            <w:tcW w:w="6080" w:type="dxa"/>
          </w:tcPr>
          <w:p w14:paraId="37ACD105" w14:textId="77777777" w:rsidR="001F5881" w:rsidRPr="00687824" w:rsidRDefault="42F1591D" w:rsidP="3B1122DB">
            <w:pPr>
              <w:spacing w:line="276" w:lineRule="auto"/>
              <w:jc w:val="both"/>
              <w:rPr>
                <w:rFonts w:asciiTheme="minorHAnsi" w:hAnsiTheme="minorHAnsi"/>
              </w:rPr>
            </w:pPr>
            <w:r w:rsidRPr="00687824">
              <w:rPr>
                <w:rFonts w:asciiTheme="minorHAnsi" w:hAnsiTheme="minorHAnsi"/>
              </w:rPr>
              <w:t>Does your company hold a valid Cyber Essentials Plus Certificate or BS EN ISO 27001 (or equivalent) issued by a UKAS (or mutually recognised by UKAS) accredited certification body?</w:t>
            </w:r>
            <w:r w:rsidR="55FF5F79" w:rsidRPr="00687824">
              <w:rPr>
                <w:rFonts w:asciiTheme="minorHAnsi" w:hAnsiTheme="minorHAnsi"/>
              </w:rPr>
              <w:t xml:space="preserve">  </w:t>
            </w:r>
          </w:p>
          <w:p w14:paraId="67D8A640" w14:textId="21E12AC3" w:rsidR="001524CC" w:rsidRPr="00687824" w:rsidRDefault="55FF5F79" w:rsidP="3B1122DB">
            <w:pPr>
              <w:spacing w:line="276" w:lineRule="auto"/>
              <w:jc w:val="both"/>
              <w:rPr>
                <w:rFonts w:asciiTheme="minorHAnsi" w:hAnsiTheme="minorHAnsi"/>
                <w:i/>
                <w:iCs/>
              </w:rPr>
            </w:pPr>
            <w:r w:rsidRPr="00687824">
              <w:rPr>
                <w:rFonts w:asciiTheme="minorHAnsi" w:hAnsiTheme="minorHAnsi"/>
                <w:i/>
                <w:iCs/>
              </w:rPr>
              <w:t xml:space="preserve">If yes, you do not need to complete questions </w:t>
            </w:r>
            <w:r w:rsidR="4FB0C6DE" w:rsidRPr="00687824">
              <w:rPr>
                <w:rFonts w:asciiTheme="minorHAnsi" w:hAnsiTheme="minorHAnsi"/>
                <w:i/>
                <w:iCs/>
              </w:rPr>
              <w:t>22</w:t>
            </w:r>
            <w:r w:rsidRPr="00687824">
              <w:rPr>
                <w:rFonts w:asciiTheme="minorHAnsi" w:hAnsiTheme="minorHAnsi"/>
                <w:i/>
                <w:iCs/>
              </w:rPr>
              <w:t xml:space="preserve"> </w:t>
            </w:r>
            <w:r w:rsidR="145DF04F" w:rsidRPr="00687824">
              <w:rPr>
                <w:rFonts w:asciiTheme="minorHAnsi" w:hAnsiTheme="minorHAnsi"/>
                <w:i/>
                <w:iCs/>
              </w:rPr>
              <w:t>–</w:t>
            </w:r>
            <w:r w:rsidRPr="00687824">
              <w:rPr>
                <w:rFonts w:asciiTheme="minorHAnsi" w:hAnsiTheme="minorHAnsi"/>
                <w:i/>
                <w:iCs/>
              </w:rPr>
              <w:t xml:space="preserve"> </w:t>
            </w:r>
            <w:r w:rsidR="4FB0C6DE" w:rsidRPr="00687824">
              <w:rPr>
                <w:rFonts w:asciiTheme="minorHAnsi" w:hAnsiTheme="minorHAnsi"/>
                <w:i/>
                <w:iCs/>
              </w:rPr>
              <w:t>28</w:t>
            </w:r>
          </w:p>
          <w:p w14:paraId="23C0ABFC" w14:textId="05EA9F31" w:rsidR="00B37203" w:rsidRPr="00687824" w:rsidRDefault="145DF04F" w:rsidP="3B1122DB">
            <w:pPr>
              <w:spacing w:line="276" w:lineRule="auto"/>
              <w:jc w:val="both"/>
              <w:rPr>
                <w:rFonts w:asciiTheme="minorHAnsi" w:hAnsiTheme="minorHAnsi"/>
              </w:rPr>
            </w:pPr>
            <w:r w:rsidRPr="00687824">
              <w:rPr>
                <w:rFonts w:asciiTheme="minorHAnsi" w:hAnsiTheme="minorHAnsi"/>
              </w:rPr>
              <w:t xml:space="preserve">Guidance can be found here: </w:t>
            </w:r>
          </w:p>
          <w:p w14:paraId="563251FB" w14:textId="77777777" w:rsidR="00B37203" w:rsidRPr="00687824" w:rsidRDefault="145DF04F" w:rsidP="3B1122DB">
            <w:pPr>
              <w:spacing w:line="276" w:lineRule="auto"/>
              <w:jc w:val="both"/>
              <w:rPr>
                <w:rFonts w:asciiTheme="minorHAnsi" w:hAnsiTheme="minorHAnsi"/>
                <w:sz w:val="22"/>
              </w:rPr>
            </w:pPr>
            <w:hyperlink r:id="rId15">
              <w:r w:rsidRPr="00687824">
                <w:rPr>
                  <w:rStyle w:val="Hyperlink"/>
                  <w:rFonts w:asciiTheme="minorHAnsi" w:hAnsiTheme="minorHAnsi"/>
                  <w:sz w:val="22"/>
                </w:rPr>
                <w:t xml:space="preserve">https://www.ncsc.gov.uk/cyberessentials/overview </w:t>
              </w:r>
            </w:hyperlink>
          </w:p>
          <w:p w14:paraId="637FED89" w14:textId="77777777" w:rsidR="00B37203" w:rsidRPr="00687824" w:rsidRDefault="145DF04F" w:rsidP="3B1122DB">
            <w:pPr>
              <w:spacing w:line="276" w:lineRule="auto"/>
              <w:jc w:val="both"/>
              <w:rPr>
                <w:rFonts w:asciiTheme="minorHAnsi" w:hAnsiTheme="minorHAnsi"/>
                <w:sz w:val="22"/>
              </w:rPr>
            </w:pPr>
            <w:hyperlink r:id="rId16">
              <w:r w:rsidRPr="00687824">
                <w:rPr>
                  <w:rStyle w:val="Hyperlink"/>
                  <w:rFonts w:asciiTheme="minorHAnsi" w:hAnsiTheme="minorHAnsi"/>
                  <w:sz w:val="22"/>
                </w:rPr>
                <w:t>https://www.iso.org/isoiec-27001-information-security.html</w:t>
              </w:r>
            </w:hyperlink>
          </w:p>
          <w:p w14:paraId="0C49DB8B" w14:textId="68E4FCF8" w:rsidR="00B37203" w:rsidRPr="00687824" w:rsidRDefault="145DF04F" w:rsidP="3B1122DB">
            <w:pPr>
              <w:spacing w:line="276" w:lineRule="auto"/>
              <w:jc w:val="both"/>
              <w:rPr>
                <w:rFonts w:asciiTheme="minorHAnsi" w:hAnsiTheme="minorHAnsi"/>
                <w:b/>
                <w:bCs/>
                <w:sz w:val="22"/>
              </w:rPr>
            </w:pPr>
            <w:hyperlink r:id="rId17">
              <w:r w:rsidRPr="00687824">
                <w:rPr>
                  <w:rStyle w:val="Hyperlink"/>
                  <w:rFonts w:ascii="Aptos Narrow" w:hAnsi="Aptos Narrow"/>
                  <w:sz w:val="22"/>
                </w:rPr>
                <w:t>https://learn.supplychainschool.co.uk</w:t>
              </w:r>
            </w:hyperlink>
          </w:p>
        </w:tc>
        <w:tc>
          <w:tcPr>
            <w:tcW w:w="2075" w:type="dxa"/>
          </w:tcPr>
          <w:p w14:paraId="0878175A" w14:textId="77777777" w:rsidR="001F5881" w:rsidRDefault="001F5881" w:rsidP="3B1122DB">
            <w:pPr>
              <w:pStyle w:val="Body"/>
              <w:keepNext/>
              <w:spacing w:after="0"/>
              <w:rPr>
                <w:rFonts w:asciiTheme="minorHAnsi" w:hAnsiTheme="minorHAnsi" w:cstheme="minorBidi"/>
                <w:sz w:val="24"/>
                <w:szCs w:val="24"/>
                <w:highlight w:val="yellow"/>
              </w:rPr>
            </w:pPr>
          </w:p>
        </w:tc>
      </w:tr>
      <w:tr w:rsidR="00AA6126" w14:paraId="1DC961CB" w14:textId="77777777" w:rsidTr="49AA77B4">
        <w:tc>
          <w:tcPr>
            <w:tcW w:w="861" w:type="dxa"/>
          </w:tcPr>
          <w:p w14:paraId="4EA16DBD" w14:textId="5291C028" w:rsidR="00AA6126" w:rsidRPr="00687824" w:rsidRDefault="5FF6F69B"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21</w:t>
            </w:r>
          </w:p>
        </w:tc>
        <w:tc>
          <w:tcPr>
            <w:tcW w:w="6080" w:type="dxa"/>
          </w:tcPr>
          <w:p w14:paraId="3DFD626C" w14:textId="11B2529F" w:rsidR="00AA6126" w:rsidRPr="00687824" w:rsidRDefault="22EC3265" w:rsidP="3B1122DB">
            <w:pPr>
              <w:spacing w:line="276" w:lineRule="auto"/>
              <w:jc w:val="both"/>
            </w:pPr>
            <w:r w:rsidRPr="00687824">
              <w:rPr>
                <w:rFonts w:asciiTheme="minorHAnsi" w:hAnsiTheme="minorHAnsi"/>
              </w:rPr>
              <w:t xml:space="preserve">Does your company have a Data Protection Officer or someone who is responsible for data protection? </w:t>
            </w:r>
          </w:p>
          <w:p w14:paraId="21FBDBD4" w14:textId="0D2B923F" w:rsidR="00AA6126" w:rsidRPr="00687824" w:rsidRDefault="3A5CFC21" w:rsidP="3B1122DB">
            <w:pPr>
              <w:spacing w:line="276" w:lineRule="auto"/>
              <w:jc w:val="both"/>
            </w:pPr>
            <w:r w:rsidRPr="2A507FEE">
              <w:rPr>
                <w:rFonts w:asciiTheme="minorHAnsi" w:hAnsiTheme="minorHAnsi"/>
              </w:rPr>
              <w:t>Please provide details to support your response.</w:t>
            </w:r>
          </w:p>
        </w:tc>
        <w:tc>
          <w:tcPr>
            <w:tcW w:w="2075" w:type="dxa"/>
          </w:tcPr>
          <w:p w14:paraId="562D2AA2" w14:textId="77777777" w:rsidR="00AA6126" w:rsidRDefault="00AA6126" w:rsidP="3B1122DB">
            <w:pPr>
              <w:pStyle w:val="Body"/>
              <w:keepNext/>
              <w:spacing w:after="0"/>
              <w:rPr>
                <w:rFonts w:asciiTheme="minorHAnsi" w:hAnsiTheme="minorHAnsi" w:cstheme="minorBidi"/>
                <w:sz w:val="24"/>
                <w:szCs w:val="24"/>
                <w:highlight w:val="yellow"/>
              </w:rPr>
            </w:pPr>
          </w:p>
        </w:tc>
      </w:tr>
      <w:tr w:rsidR="001524CC" w14:paraId="7A77207B" w14:textId="77777777" w:rsidTr="49AA77B4">
        <w:tc>
          <w:tcPr>
            <w:tcW w:w="861" w:type="dxa"/>
          </w:tcPr>
          <w:p w14:paraId="20DCB61F" w14:textId="060D9B59" w:rsidR="001524CC"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22</w:t>
            </w:r>
          </w:p>
        </w:tc>
        <w:tc>
          <w:tcPr>
            <w:tcW w:w="6080" w:type="dxa"/>
          </w:tcPr>
          <w:p w14:paraId="7F50611B" w14:textId="77777777" w:rsidR="0074440C" w:rsidRPr="00687824" w:rsidRDefault="23AACA8D" w:rsidP="3B1122DB">
            <w:pPr>
              <w:spacing w:line="276" w:lineRule="auto"/>
              <w:jc w:val="both"/>
              <w:rPr>
                <w:rFonts w:asciiTheme="minorHAnsi" w:hAnsiTheme="minorHAnsi"/>
              </w:rPr>
            </w:pPr>
            <w:r w:rsidRPr="00687824">
              <w:rPr>
                <w:rFonts w:asciiTheme="minorHAnsi" w:hAnsiTheme="minorHAnsi"/>
              </w:rPr>
              <w:t xml:space="preserve">Does your company have the below policies? </w:t>
            </w:r>
          </w:p>
          <w:p w14:paraId="0C16E8F8" w14:textId="1F579DE0"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Information Security Policy</w:t>
            </w:r>
          </w:p>
          <w:p w14:paraId="65F42C76" w14:textId="77777777"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Acceptable Use Policy</w:t>
            </w:r>
          </w:p>
          <w:p w14:paraId="635A97D0" w14:textId="77777777"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Access Control Policy</w:t>
            </w:r>
          </w:p>
          <w:p w14:paraId="257EE473" w14:textId="77777777"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Incident Response Procedure</w:t>
            </w:r>
          </w:p>
          <w:p w14:paraId="100EDA1C" w14:textId="77777777"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Data Retention &amp; Disposal Policy</w:t>
            </w:r>
          </w:p>
          <w:p w14:paraId="24D21ED8" w14:textId="77777777" w:rsidR="0074440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Backup &amp; Recovery Policy</w:t>
            </w:r>
          </w:p>
          <w:p w14:paraId="5852F81C" w14:textId="77777777" w:rsidR="001524CC" w:rsidRPr="00687824" w:rsidRDefault="23AACA8D" w:rsidP="3B1122DB">
            <w:pPr>
              <w:spacing w:before="0" w:line="276" w:lineRule="auto"/>
              <w:ind w:left="720"/>
              <w:jc w:val="both"/>
              <w:rPr>
                <w:rFonts w:asciiTheme="minorHAnsi" w:hAnsiTheme="minorHAnsi"/>
              </w:rPr>
            </w:pPr>
            <w:r w:rsidRPr="00687824">
              <w:rPr>
                <w:rFonts w:asciiTheme="minorHAnsi" w:hAnsiTheme="minorHAnsi"/>
              </w:rPr>
              <w:t>•</w:t>
            </w:r>
            <w:r w:rsidR="0074440C" w:rsidRPr="00687824">
              <w:tab/>
            </w:r>
            <w:r w:rsidRPr="00687824">
              <w:rPr>
                <w:rFonts w:asciiTheme="minorHAnsi" w:hAnsiTheme="minorHAnsi"/>
              </w:rPr>
              <w:t>Hardware encryption details (i.e how mobile devices  are encrypted)</w:t>
            </w:r>
          </w:p>
          <w:p w14:paraId="667FCF29" w14:textId="77777777" w:rsidR="00B37203" w:rsidRPr="00687824" w:rsidRDefault="00B37203" w:rsidP="3B1122DB">
            <w:pPr>
              <w:spacing w:before="0" w:line="276" w:lineRule="auto"/>
              <w:jc w:val="both"/>
              <w:rPr>
                <w:rFonts w:asciiTheme="minorHAnsi" w:hAnsiTheme="minorHAnsi"/>
                <w:i/>
                <w:iCs/>
              </w:rPr>
            </w:pPr>
          </w:p>
          <w:p w14:paraId="64FCBF07" w14:textId="79C06F6E" w:rsidR="000660F9" w:rsidRPr="00687824" w:rsidRDefault="2C98CB3C" w:rsidP="3B1122DB">
            <w:pPr>
              <w:spacing w:before="0" w:line="276" w:lineRule="auto"/>
              <w:jc w:val="both"/>
              <w:rPr>
                <w:rFonts w:asciiTheme="minorHAnsi" w:hAnsiTheme="minorHAnsi"/>
                <w:i/>
                <w:iCs/>
              </w:rPr>
            </w:pPr>
            <w:r w:rsidRPr="00687824">
              <w:rPr>
                <w:rFonts w:asciiTheme="minorHAnsi" w:hAnsiTheme="minorHAnsi"/>
                <w:i/>
                <w:iCs/>
              </w:rPr>
              <w:t>Please answer yes or no.</w:t>
            </w:r>
          </w:p>
          <w:p w14:paraId="50913E30" w14:textId="77777777" w:rsidR="00673BEE" w:rsidRPr="00687824" w:rsidRDefault="181D6119" w:rsidP="3B1122DB">
            <w:pPr>
              <w:spacing w:line="276" w:lineRule="auto"/>
              <w:jc w:val="both"/>
              <w:rPr>
                <w:rFonts w:asciiTheme="minorHAnsi" w:hAnsiTheme="minorHAnsi"/>
              </w:rPr>
            </w:pPr>
            <w:r w:rsidRPr="00687824">
              <w:rPr>
                <w:rFonts w:asciiTheme="minorHAnsi" w:hAnsiTheme="minorHAnsi"/>
              </w:rPr>
              <w:t>If yes, please provide a copy of your Policies which should be approved by the appropriate company Director and regularly reviewed (within the last 12 months).</w:t>
            </w:r>
          </w:p>
          <w:p w14:paraId="04FC6AF3" w14:textId="77777777" w:rsidR="00B37203" w:rsidRPr="00687824" w:rsidRDefault="00B37203" w:rsidP="3B1122DB">
            <w:pPr>
              <w:spacing w:line="276" w:lineRule="auto"/>
              <w:jc w:val="both"/>
              <w:rPr>
                <w:rFonts w:asciiTheme="minorHAnsi" w:hAnsiTheme="minorHAnsi"/>
              </w:rPr>
            </w:pPr>
          </w:p>
          <w:p w14:paraId="6F0B8596" w14:textId="77777777" w:rsidR="00B37203" w:rsidRPr="00687824" w:rsidRDefault="145DF04F" w:rsidP="3B1122DB">
            <w:pPr>
              <w:spacing w:before="0" w:line="276" w:lineRule="auto"/>
              <w:jc w:val="both"/>
              <w:rPr>
                <w:rFonts w:asciiTheme="minorHAnsi" w:hAnsiTheme="minorHAnsi"/>
                <w:sz w:val="22"/>
              </w:rPr>
            </w:pPr>
            <w:r w:rsidRPr="00687824">
              <w:rPr>
                <w:rFonts w:asciiTheme="minorHAnsi" w:hAnsiTheme="minorHAnsi"/>
                <w:sz w:val="22"/>
              </w:rPr>
              <w:t>Guidance can be found here:</w:t>
            </w:r>
          </w:p>
          <w:p w14:paraId="2810B6A4" w14:textId="77777777" w:rsidR="00B37203" w:rsidRPr="00687824" w:rsidRDefault="145DF04F" w:rsidP="3B1122DB">
            <w:pPr>
              <w:spacing w:before="0" w:line="276" w:lineRule="auto"/>
              <w:jc w:val="both"/>
              <w:rPr>
                <w:rFonts w:asciiTheme="minorHAnsi" w:hAnsiTheme="minorHAnsi"/>
                <w:sz w:val="22"/>
              </w:rPr>
            </w:pPr>
            <w:hyperlink r:id="rId18">
              <w:r w:rsidRPr="00687824">
                <w:rPr>
                  <w:rStyle w:val="Hyperlink"/>
                  <w:rFonts w:asciiTheme="minorHAnsi" w:hAnsiTheme="minorHAnsi"/>
                  <w:sz w:val="22"/>
                </w:rPr>
                <w:t>https://www.ncsc.gov.uk - cyber-incident-response-processes</w:t>
              </w:r>
            </w:hyperlink>
          </w:p>
          <w:p w14:paraId="243B81D4" w14:textId="77777777" w:rsidR="00B37203" w:rsidRPr="00687824" w:rsidRDefault="145DF04F" w:rsidP="3B1122DB">
            <w:pPr>
              <w:spacing w:before="0" w:line="276" w:lineRule="auto"/>
              <w:jc w:val="both"/>
              <w:rPr>
                <w:rFonts w:asciiTheme="minorHAnsi" w:hAnsiTheme="minorHAnsi"/>
                <w:sz w:val="22"/>
              </w:rPr>
            </w:pPr>
            <w:hyperlink r:id="rId19">
              <w:r w:rsidRPr="00687824">
                <w:rPr>
                  <w:rStyle w:val="Hyperlink"/>
                  <w:rFonts w:asciiTheme="minorHAnsi" w:hAnsiTheme="minorHAnsi"/>
                  <w:sz w:val="22"/>
                </w:rPr>
                <w:t>https://www.ncsc.gov.uk -response-and-recovery</w:t>
              </w:r>
            </w:hyperlink>
          </w:p>
          <w:p w14:paraId="19F06A19" w14:textId="77777777" w:rsidR="00B37203" w:rsidRPr="00687824" w:rsidRDefault="145DF04F" w:rsidP="3B1122DB">
            <w:pPr>
              <w:spacing w:before="0" w:line="276" w:lineRule="auto"/>
              <w:jc w:val="both"/>
              <w:rPr>
                <w:rFonts w:asciiTheme="minorHAnsi" w:hAnsiTheme="minorHAnsi"/>
                <w:sz w:val="22"/>
              </w:rPr>
            </w:pPr>
            <w:hyperlink r:id="rId20">
              <w:r w:rsidRPr="00687824">
                <w:rPr>
                  <w:rStyle w:val="Hyperlink"/>
                  <w:rFonts w:asciiTheme="minorHAnsi" w:hAnsiTheme="minorHAnsi"/>
                  <w:sz w:val="22"/>
                </w:rPr>
                <w:t>https://www.ncsc.gov.uk/collection/10-steps</w:t>
              </w:r>
            </w:hyperlink>
          </w:p>
          <w:p w14:paraId="4E438DE4" w14:textId="60B47D09" w:rsidR="00B37203" w:rsidRPr="00687824" w:rsidRDefault="145DF04F" w:rsidP="3B1122DB">
            <w:pPr>
              <w:spacing w:before="0" w:line="276" w:lineRule="auto"/>
              <w:jc w:val="both"/>
              <w:rPr>
                <w:rFonts w:asciiTheme="minorHAnsi" w:hAnsiTheme="minorHAnsi"/>
              </w:rPr>
            </w:pPr>
            <w:hyperlink r:id="rId21">
              <w:r w:rsidRPr="00687824">
                <w:rPr>
                  <w:rStyle w:val="Hyperlink"/>
                  <w:rFonts w:ascii="Aptos Narrow" w:hAnsi="Aptos Narrow"/>
                  <w:color w:val="467886"/>
                  <w:sz w:val="22"/>
                </w:rPr>
                <w:t>https://learn.supplychainschool.co.uk</w:t>
              </w:r>
            </w:hyperlink>
          </w:p>
        </w:tc>
        <w:tc>
          <w:tcPr>
            <w:tcW w:w="2075" w:type="dxa"/>
          </w:tcPr>
          <w:p w14:paraId="10A73A60" w14:textId="77777777" w:rsidR="001524CC" w:rsidRDefault="001524CC" w:rsidP="3B1122DB">
            <w:pPr>
              <w:pStyle w:val="Body"/>
              <w:keepNext/>
              <w:spacing w:after="0"/>
              <w:rPr>
                <w:rFonts w:asciiTheme="minorHAnsi" w:hAnsiTheme="minorHAnsi" w:cstheme="minorBidi"/>
                <w:sz w:val="24"/>
                <w:szCs w:val="24"/>
                <w:highlight w:val="yellow"/>
              </w:rPr>
            </w:pPr>
          </w:p>
        </w:tc>
      </w:tr>
      <w:tr w:rsidR="00A0293D" w14:paraId="79092681" w14:textId="77777777" w:rsidTr="49AA77B4">
        <w:tc>
          <w:tcPr>
            <w:tcW w:w="861" w:type="dxa"/>
          </w:tcPr>
          <w:p w14:paraId="702CF52B" w14:textId="4020A560" w:rsidR="00A0293D"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23</w:t>
            </w:r>
          </w:p>
        </w:tc>
        <w:tc>
          <w:tcPr>
            <w:tcW w:w="6080" w:type="dxa"/>
          </w:tcPr>
          <w:p w14:paraId="15A691BE" w14:textId="77777777" w:rsidR="00A0293D" w:rsidRPr="00687824" w:rsidRDefault="28856DF5" w:rsidP="3B1122DB">
            <w:pPr>
              <w:spacing w:line="276" w:lineRule="auto"/>
              <w:jc w:val="both"/>
              <w:rPr>
                <w:rFonts w:asciiTheme="minorHAnsi" w:hAnsiTheme="minorHAnsi"/>
              </w:rPr>
            </w:pPr>
            <w:r w:rsidRPr="00687824">
              <w:rPr>
                <w:rFonts w:asciiTheme="minorHAnsi" w:hAnsiTheme="minorHAnsi"/>
              </w:rPr>
              <w:t>Does your company have a Data Protection Policy and Privacy Notice in place?</w:t>
            </w:r>
          </w:p>
          <w:p w14:paraId="161EB48D" w14:textId="77777777" w:rsidR="00914DC2" w:rsidRPr="00687824" w:rsidRDefault="2455CCF2" w:rsidP="3B1122DB">
            <w:pPr>
              <w:spacing w:line="276" w:lineRule="auto"/>
              <w:jc w:val="both"/>
              <w:rPr>
                <w:rFonts w:asciiTheme="minorHAnsi" w:hAnsiTheme="minorHAnsi"/>
                <w:i/>
                <w:iCs/>
              </w:rPr>
            </w:pPr>
            <w:r w:rsidRPr="00687824">
              <w:rPr>
                <w:rFonts w:asciiTheme="minorHAnsi" w:hAnsiTheme="minorHAnsi"/>
                <w:i/>
                <w:iCs/>
              </w:rPr>
              <w:t>Please answer yes or no.</w:t>
            </w:r>
          </w:p>
          <w:p w14:paraId="726A3DBC" w14:textId="77777777" w:rsidR="00ED070E" w:rsidRPr="00687824" w:rsidRDefault="22037875" w:rsidP="3B1122DB">
            <w:pPr>
              <w:spacing w:line="276" w:lineRule="auto"/>
              <w:jc w:val="both"/>
              <w:rPr>
                <w:rFonts w:asciiTheme="minorHAnsi" w:hAnsiTheme="minorHAnsi"/>
              </w:rPr>
            </w:pPr>
            <w:r w:rsidRPr="00687824">
              <w:rPr>
                <w:rFonts w:asciiTheme="minorHAnsi" w:hAnsiTheme="minorHAnsi"/>
              </w:rPr>
              <w:t>If yes, please provide copies of your Policies, approved by the appropriate company Director and regularly reviewed (within the last 12 months). The policy should cover the company's programme to comply with GDPR, set out the responsibilities for handling sensitive material and data throughout the company, the arrangements in place regarding IT data security and how your staff are trained on these policies.</w:t>
            </w:r>
          </w:p>
          <w:p w14:paraId="79AC91CB" w14:textId="77777777" w:rsidR="007860D8" w:rsidRPr="00687824" w:rsidRDefault="007860D8" w:rsidP="3B1122DB">
            <w:pPr>
              <w:spacing w:line="276" w:lineRule="auto"/>
              <w:jc w:val="both"/>
              <w:rPr>
                <w:rFonts w:asciiTheme="minorHAnsi" w:hAnsiTheme="minorHAnsi"/>
              </w:rPr>
            </w:pPr>
          </w:p>
          <w:p w14:paraId="1CEF6FB2" w14:textId="4DD4979F" w:rsidR="007860D8" w:rsidRPr="00687824" w:rsidRDefault="3D1D41D6" w:rsidP="3B1122DB">
            <w:pPr>
              <w:spacing w:before="0" w:line="276" w:lineRule="auto"/>
              <w:jc w:val="both"/>
              <w:rPr>
                <w:rFonts w:asciiTheme="minorHAnsi" w:hAnsiTheme="minorHAnsi"/>
                <w:sz w:val="22"/>
              </w:rPr>
            </w:pPr>
            <w:r w:rsidRPr="00687824">
              <w:rPr>
                <w:rFonts w:asciiTheme="minorHAnsi" w:hAnsiTheme="minorHAnsi"/>
                <w:sz w:val="22"/>
              </w:rPr>
              <w:t>Guidance can be found here:</w:t>
            </w:r>
          </w:p>
          <w:p w14:paraId="07C66484" w14:textId="5D6B06A2" w:rsidR="007860D8" w:rsidRPr="00687824" w:rsidRDefault="3D1D41D6" w:rsidP="3B1122DB">
            <w:pPr>
              <w:spacing w:line="276" w:lineRule="auto"/>
              <w:jc w:val="both"/>
              <w:rPr>
                <w:rFonts w:asciiTheme="minorHAnsi" w:hAnsiTheme="minorHAnsi"/>
                <w:sz w:val="22"/>
              </w:rPr>
            </w:pPr>
            <w:hyperlink r:id="rId22">
              <w:r w:rsidRPr="00687824">
                <w:rPr>
                  <w:rStyle w:val="Hyperlink"/>
                  <w:rFonts w:asciiTheme="minorHAnsi" w:hAnsiTheme="minorHAnsi"/>
                  <w:sz w:val="22"/>
                </w:rPr>
                <w:t>https://ico.org.uk/for-organisations/uk-gdpr-guidance-and-resources/data-protection-principles/a-guide-to-the-data-protection-principles/</w:t>
              </w:r>
            </w:hyperlink>
          </w:p>
        </w:tc>
        <w:tc>
          <w:tcPr>
            <w:tcW w:w="2075" w:type="dxa"/>
          </w:tcPr>
          <w:p w14:paraId="610ADE90" w14:textId="77777777" w:rsidR="00A0293D" w:rsidRDefault="00A0293D" w:rsidP="3B1122DB">
            <w:pPr>
              <w:pStyle w:val="Body"/>
              <w:keepNext/>
              <w:spacing w:after="0"/>
              <w:rPr>
                <w:rFonts w:asciiTheme="minorHAnsi" w:hAnsiTheme="minorHAnsi" w:cstheme="minorBidi"/>
                <w:sz w:val="24"/>
                <w:szCs w:val="24"/>
                <w:highlight w:val="yellow"/>
              </w:rPr>
            </w:pPr>
          </w:p>
        </w:tc>
      </w:tr>
      <w:tr w:rsidR="00E249FB" w14:paraId="3C68A041" w14:textId="77777777" w:rsidTr="49AA77B4">
        <w:tc>
          <w:tcPr>
            <w:tcW w:w="861" w:type="dxa"/>
          </w:tcPr>
          <w:p w14:paraId="0442D368" w14:textId="0B902C5E" w:rsidR="00E249FB"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24</w:t>
            </w:r>
          </w:p>
        </w:tc>
        <w:tc>
          <w:tcPr>
            <w:tcW w:w="6080" w:type="dxa"/>
          </w:tcPr>
          <w:p w14:paraId="61B04A61" w14:textId="77777777" w:rsidR="00E249FB" w:rsidRPr="00687824" w:rsidRDefault="230C7895" w:rsidP="3B1122DB">
            <w:pPr>
              <w:spacing w:line="276" w:lineRule="auto"/>
              <w:jc w:val="both"/>
              <w:rPr>
                <w:rFonts w:asciiTheme="minorHAnsi" w:hAnsiTheme="minorHAnsi"/>
              </w:rPr>
            </w:pPr>
            <w:r w:rsidRPr="00687824">
              <w:rPr>
                <w:rFonts w:asciiTheme="minorHAnsi" w:hAnsiTheme="minorHAnsi"/>
              </w:rPr>
              <w:t>Does your company ensure that any sub-contractors/ sub-providers you engage have their own security arrangements in place?</w:t>
            </w:r>
          </w:p>
          <w:p w14:paraId="2ABA312E" w14:textId="77777777" w:rsidR="0009340A" w:rsidRPr="00687824" w:rsidRDefault="0AD47C9C" w:rsidP="3B1122DB">
            <w:pPr>
              <w:spacing w:line="276" w:lineRule="auto"/>
              <w:jc w:val="both"/>
              <w:rPr>
                <w:rFonts w:asciiTheme="minorHAnsi" w:hAnsiTheme="minorHAnsi"/>
                <w:i/>
                <w:iCs/>
              </w:rPr>
            </w:pPr>
            <w:r w:rsidRPr="00687824">
              <w:rPr>
                <w:rFonts w:asciiTheme="minorHAnsi" w:hAnsiTheme="minorHAnsi"/>
                <w:i/>
                <w:iCs/>
              </w:rPr>
              <w:t>Please answer yes or no.</w:t>
            </w:r>
          </w:p>
          <w:p w14:paraId="139F7BCA" w14:textId="77777777" w:rsidR="00335A32" w:rsidRPr="00687824" w:rsidRDefault="195E1F24" w:rsidP="3B1122DB">
            <w:pPr>
              <w:spacing w:line="276" w:lineRule="auto"/>
              <w:jc w:val="both"/>
              <w:rPr>
                <w:rFonts w:asciiTheme="minorHAnsi" w:hAnsiTheme="minorHAnsi"/>
              </w:rPr>
            </w:pPr>
            <w:r w:rsidRPr="00687824">
              <w:rPr>
                <w:rFonts w:asciiTheme="minorHAnsi" w:hAnsiTheme="minorHAnsi"/>
              </w:rPr>
              <w:t>If yes, please upload copies of relevant documents. The documents could include examples of questions you ask your supply chain, how you evaluate their responses to the questions and what further information you provide to your supply chain on cyber security</w:t>
            </w:r>
            <w:r w:rsidR="3E1F901D" w:rsidRPr="00687824">
              <w:rPr>
                <w:rFonts w:asciiTheme="minorHAnsi" w:hAnsiTheme="minorHAnsi"/>
              </w:rPr>
              <w:t>.</w:t>
            </w:r>
          </w:p>
          <w:p w14:paraId="73CC69DE" w14:textId="77777777" w:rsidR="00B85D19" w:rsidRPr="00687824" w:rsidRDefault="73280237" w:rsidP="3B1122DB">
            <w:pPr>
              <w:spacing w:line="276" w:lineRule="auto"/>
              <w:jc w:val="both"/>
              <w:rPr>
                <w:rFonts w:asciiTheme="minorHAnsi" w:hAnsiTheme="minorHAnsi"/>
                <w:sz w:val="22"/>
              </w:rPr>
            </w:pPr>
            <w:r w:rsidRPr="00687824">
              <w:rPr>
                <w:rFonts w:asciiTheme="minorHAnsi" w:hAnsiTheme="minorHAnsi"/>
                <w:sz w:val="22"/>
              </w:rPr>
              <w:t>Guidance can be found here:</w:t>
            </w:r>
          </w:p>
          <w:p w14:paraId="12B4E6F8" w14:textId="1C3BBED5" w:rsidR="00B85D19" w:rsidRPr="00687824" w:rsidRDefault="73280237" w:rsidP="3B1122DB">
            <w:pPr>
              <w:spacing w:line="276" w:lineRule="auto"/>
              <w:jc w:val="both"/>
              <w:rPr>
                <w:rFonts w:asciiTheme="minorHAnsi" w:hAnsiTheme="minorHAnsi"/>
              </w:rPr>
            </w:pPr>
            <w:hyperlink r:id="rId23">
              <w:r w:rsidRPr="00687824">
                <w:rPr>
                  <w:rStyle w:val="Hyperlink"/>
                  <w:rFonts w:asciiTheme="minorHAnsi" w:hAnsiTheme="minorHAnsi"/>
                  <w:sz w:val="22"/>
                </w:rPr>
                <w:t>https://www.ncsc.gov.uk/blog-post/supplier-assurance-having-confidence-in-your-suppliers</w:t>
              </w:r>
              <w:r w:rsidRPr="00687824">
                <w:rPr>
                  <w:rStyle w:val="Hyperlink"/>
                  <w:rFonts w:asciiTheme="minorHAnsi" w:hAnsiTheme="minorHAnsi"/>
                </w:rPr>
                <w:t xml:space="preserve">  </w:t>
              </w:r>
            </w:hyperlink>
          </w:p>
        </w:tc>
        <w:tc>
          <w:tcPr>
            <w:tcW w:w="2075" w:type="dxa"/>
          </w:tcPr>
          <w:p w14:paraId="410D75AF" w14:textId="77777777" w:rsidR="00E249FB" w:rsidRDefault="00E249FB" w:rsidP="3B1122DB">
            <w:pPr>
              <w:pStyle w:val="Body"/>
              <w:keepNext/>
              <w:spacing w:after="0"/>
              <w:rPr>
                <w:rFonts w:asciiTheme="minorHAnsi" w:hAnsiTheme="minorHAnsi" w:cstheme="minorBidi"/>
                <w:sz w:val="24"/>
                <w:szCs w:val="24"/>
                <w:highlight w:val="yellow"/>
              </w:rPr>
            </w:pPr>
          </w:p>
        </w:tc>
      </w:tr>
      <w:tr w:rsidR="00335A32" w14:paraId="4CE122A6" w14:textId="77777777" w:rsidTr="49AA77B4">
        <w:tc>
          <w:tcPr>
            <w:tcW w:w="861" w:type="dxa"/>
          </w:tcPr>
          <w:p w14:paraId="38AFA205" w14:textId="441FB6EC" w:rsidR="00335A32"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25</w:t>
            </w:r>
          </w:p>
        </w:tc>
        <w:tc>
          <w:tcPr>
            <w:tcW w:w="6080" w:type="dxa"/>
          </w:tcPr>
          <w:p w14:paraId="12608CD0" w14:textId="77777777" w:rsidR="00335A32" w:rsidRPr="00687824" w:rsidRDefault="4AFE75C6" w:rsidP="3B1122DB">
            <w:pPr>
              <w:spacing w:line="276" w:lineRule="auto"/>
              <w:jc w:val="both"/>
              <w:rPr>
                <w:rFonts w:asciiTheme="minorHAnsi" w:hAnsiTheme="minorHAnsi"/>
              </w:rPr>
            </w:pPr>
            <w:r w:rsidRPr="00687824">
              <w:rPr>
                <w:rFonts w:asciiTheme="minorHAnsi" w:hAnsiTheme="minorHAnsi"/>
              </w:rPr>
              <w:t>Does your company ensure that any sub-contractors it engages have their own Data Protection Policy and Privacy Notice?</w:t>
            </w:r>
          </w:p>
          <w:p w14:paraId="44E76977" w14:textId="2DEE7C02" w:rsidR="001F6777" w:rsidRPr="00687824" w:rsidRDefault="45E8DEB2" w:rsidP="3B1122DB">
            <w:pPr>
              <w:spacing w:line="276" w:lineRule="auto"/>
              <w:jc w:val="both"/>
              <w:rPr>
                <w:rFonts w:asciiTheme="minorHAnsi" w:hAnsiTheme="minorHAnsi"/>
                <w:i/>
                <w:iCs/>
              </w:rPr>
            </w:pPr>
            <w:r w:rsidRPr="00687824">
              <w:rPr>
                <w:rFonts w:asciiTheme="minorHAnsi" w:hAnsiTheme="minorHAnsi"/>
                <w:i/>
                <w:iCs/>
              </w:rPr>
              <w:t>Please answer yes or no.</w:t>
            </w:r>
          </w:p>
        </w:tc>
        <w:tc>
          <w:tcPr>
            <w:tcW w:w="2075" w:type="dxa"/>
          </w:tcPr>
          <w:p w14:paraId="7CC5D74A" w14:textId="77777777" w:rsidR="00335A32" w:rsidRDefault="00335A32" w:rsidP="3B1122DB">
            <w:pPr>
              <w:pStyle w:val="Body"/>
              <w:keepNext/>
              <w:spacing w:after="0"/>
              <w:rPr>
                <w:rFonts w:asciiTheme="minorHAnsi" w:hAnsiTheme="minorHAnsi" w:cstheme="minorBidi"/>
                <w:sz w:val="24"/>
                <w:szCs w:val="24"/>
                <w:highlight w:val="yellow"/>
              </w:rPr>
            </w:pPr>
          </w:p>
        </w:tc>
      </w:tr>
      <w:tr w:rsidR="008C0926" w14:paraId="61820F85" w14:textId="77777777" w:rsidTr="49AA77B4">
        <w:tc>
          <w:tcPr>
            <w:tcW w:w="861" w:type="dxa"/>
          </w:tcPr>
          <w:p w14:paraId="1E38CFCF" w14:textId="5248CEC4" w:rsidR="008C0926"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26</w:t>
            </w:r>
          </w:p>
        </w:tc>
        <w:tc>
          <w:tcPr>
            <w:tcW w:w="6080" w:type="dxa"/>
          </w:tcPr>
          <w:p w14:paraId="10CD98AD" w14:textId="77777777" w:rsidR="008C0926" w:rsidRPr="00687824" w:rsidRDefault="4E4B1073" w:rsidP="3B1122DB">
            <w:pPr>
              <w:tabs>
                <w:tab w:val="left" w:pos="4695"/>
              </w:tabs>
              <w:spacing w:line="276" w:lineRule="auto"/>
              <w:jc w:val="both"/>
              <w:rPr>
                <w:rFonts w:asciiTheme="minorHAnsi" w:hAnsiTheme="minorHAnsi"/>
              </w:rPr>
            </w:pPr>
            <w:r w:rsidRPr="00687824">
              <w:rPr>
                <w:rFonts w:asciiTheme="minorHAnsi" w:hAnsiTheme="minorHAnsi"/>
              </w:rPr>
              <w:t>Has your company documented the personal data it holds, where it came from and who it is shared with, and do you maintain appropriate records and registers of your data processing activities?</w:t>
            </w:r>
          </w:p>
          <w:p w14:paraId="0488F1F9" w14:textId="060BEC0C" w:rsidR="00DD6406" w:rsidRPr="00687824" w:rsidRDefault="38CE39F4" w:rsidP="3B1122DB">
            <w:pPr>
              <w:tabs>
                <w:tab w:val="left" w:pos="4695"/>
              </w:tabs>
              <w:spacing w:line="276" w:lineRule="auto"/>
              <w:jc w:val="both"/>
              <w:rPr>
                <w:rFonts w:asciiTheme="minorHAnsi" w:hAnsiTheme="minorHAnsi"/>
                <w:i/>
                <w:iCs/>
              </w:rPr>
            </w:pPr>
            <w:r w:rsidRPr="00687824">
              <w:rPr>
                <w:rFonts w:asciiTheme="minorHAnsi" w:hAnsiTheme="minorHAnsi"/>
                <w:i/>
                <w:iCs/>
              </w:rPr>
              <w:t>Please answer yes or no.</w:t>
            </w:r>
          </w:p>
        </w:tc>
        <w:tc>
          <w:tcPr>
            <w:tcW w:w="2075" w:type="dxa"/>
          </w:tcPr>
          <w:p w14:paraId="14B792A9" w14:textId="77777777" w:rsidR="008C0926" w:rsidRDefault="008C0926" w:rsidP="3B1122DB">
            <w:pPr>
              <w:pStyle w:val="Body"/>
              <w:keepNext/>
              <w:spacing w:after="0"/>
              <w:rPr>
                <w:rFonts w:asciiTheme="minorHAnsi" w:hAnsiTheme="minorHAnsi" w:cstheme="minorBidi"/>
                <w:sz w:val="24"/>
                <w:szCs w:val="24"/>
                <w:highlight w:val="yellow"/>
              </w:rPr>
            </w:pPr>
          </w:p>
        </w:tc>
      </w:tr>
      <w:tr w:rsidR="00DD6406" w14:paraId="2653A4FC" w14:textId="77777777" w:rsidTr="49AA77B4">
        <w:tc>
          <w:tcPr>
            <w:tcW w:w="861" w:type="dxa"/>
          </w:tcPr>
          <w:p w14:paraId="32D71D3B" w14:textId="4C1D9F07" w:rsidR="00DD6406"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27</w:t>
            </w:r>
          </w:p>
        </w:tc>
        <w:tc>
          <w:tcPr>
            <w:tcW w:w="6080" w:type="dxa"/>
          </w:tcPr>
          <w:p w14:paraId="783F3A09" w14:textId="77777777" w:rsidR="00DD6406" w:rsidRPr="00687824" w:rsidRDefault="4D8DB0FD" w:rsidP="3B1122DB">
            <w:pPr>
              <w:tabs>
                <w:tab w:val="left" w:pos="4695"/>
              </w:tabs>
              <w:spacing w:line="276" w:lineRule="auto"/>
              <w:jc w:val="both"/>
              <w:rPr>
                <w:rFonts w:asciiTheme="minorHAnsi" w:hAnsiTheme="minorHAnsi"/>
              </w:rPr>
            </w:pPr>
            <w:r w:rsidRPr="00687824">
              <w:rPr>
                <w:rFonts w:asciiTheme="minorHAnsi" w:hAnsiTheme="minorHAnsi"/>
              </w:rPr>
              <w:t xml:space="preserve">Has your company carried out a Data Protection Impact Assessment to establish what measures it need to take to comply with data protection legislation, including measures to ensure compliance with EU data protection laws for any personal data that is shared outside the European Economic Area?  </w:t>
            </w:r>
          </w:p>
          <w:p w14:paraId="018941EC" w14:textId="672157D3" w:rsidR="00EB4D8A" w:rsidRPr="00687824" w:rsidRDefault="0E34C89B" w:rsidP="3B1122DB">
            <w:pPr>
              <w:tabs>
                <w:tab w:val="left" w:pos="4695"/>
              </w:tabs>
              <w:spacing w:line="276" w:lineRule="auto"/>
              <w:jc w:val="both"/>
              <w:rPr>
                <w:rFonts w:asciiTheme="minorHAnsi" w:hAnsiTheme="minorHAnsi"/>
                <w:i/>
                <w:iCs/>
              </w:rPr>
            </w:pPr>
            <w:r w:rsidRPr="00687824">
              <w:rPr>
                <w:rFonts w:asciiTheme="minorHAnsi" w:hAnsiTheme="minorHAnsi"/>
                <w:i/>
                <w:iCs/>
              </w:rPr>
              <w:t>Please answer yes or no.</w:t>
            </w:r>
          </w:p>
        </w:tc>
        <w:tc>
          <w:tcPr>
            <w:tcW w:w="2075" w:type="dxa"/>
          </w:tcPr>
          <w:p w14:paraId="09B2AAEB" w14:textId="77777777" w:rsidR="00DD6406" w:rsidRDefault="00DD6406" w:rsidP="3B1122DB">
            <w:pPr>
              <w:pStyle w:val="Body"/>
              <w:keepNext/>
              <w:spacing w:after="0"/>
              <w:rPr>
                <w:rFonts w:asciiTheme="minorHAnsi" w:hAnsiTheme="minorHAnsi" w:cstheme="minorBidi"/>
                <w:sz w:val="24"/>
                <w:szCs w:val="24"/>
                <w:highlight w:val="yellow"/>
              </w:rPr>
            </w:pPr>
          </w:p>
        </w:tc>
      </w:tr>
      <w:tr w:rsidR="00EB4D8A" w14:paraId="59163F43" w14:textId="77777777" w:rsidTr="49AA77B4">
        <w:tc>
          <w:tcPr>
            <w:tcW w:w="861" w:type="dxa"/>
          </w:tcPr>
          <w:p w14:paraId="232C16BD" w14:textId="43C85110" w:rsidR="00EB4D8A" w:rsidRPr="00687824" w:rsidRDefault="4FB0C6DE" w:rsidP="3B1122DB">
            <w:pPr>
              <w:pStyle w:val="Body"/>
              <w:keepNext/>
              <w:spacing w:after="0"/>
              <w:rPr>
                <w:rFonts w:asciiTheme="minorHAnsi" w:hAnsiTheme="minorHAnsi" w:cstheme="minorBidi"/>
                <w:sz w:val="24"/>
                <w:szCs w:val="24"/>
              </w:rPr>
            </w:pPr>
            <w:r w:rsidRPr="00687824">
              <w:rPr>
                <w:rFonts w:asciiTheme="minorHAnsi" w:hAnsiTheme="minorHAnsi" w:cstheme="minorBidi"/>
                <w:sz w:val="24"/>
                <w:szCs w:val="24"/>
              </w:rPr>
              <w:t>28</w:t>
            </w:r>
          </w:p>
        </w:tc>
        <w:tc>
          <w:tcPr>
            <w:tcW w:w="6080" w:type="dxa"/>
          </w:tcPr>
          <w:p w14:paraId="4A5A54EE" w14:textId="77777777" w:rsidR="00EB4D8A" w:rsidRPr="00687824" w:rsidRDefault="7E8C6CF6" w:rsidP="3B1122DB">
            <w:pPr>
              <w:tabs>
                <w:tab w:val="left" w:pos="4695"/>
              </w:tabs>
              <w:spacing w:line="276" w:lineRule="auto"/>
              <w:jc w:val="both"/>
              <w:rPr>
                <w:rFonts w:asciiTheme="minorHAnsi" w:hAnsiTheme="minorHAnsi"/>
              </w:rPr>
            </w:pPr>
            <w:r w:rsidRPr="00687824">
              <w:rPr>
                <w:rFonts w:asciiTheme="minorHAnsi" w:hAnsiTheme="minorHAnsi"/>
              </w:rPr>
              <w:t>Does your company have procedures in place to ensure the rights of individuals, including how you handle subject access requests and requests for deletion of personal data?</w:t>
            </w:r>
          </w:p>
          <w:p w14:paraId="6D7109AE" w14:textId="661334F1" w:rsidR="005F48D0" w:rsidRPr="00687824" w:rsidRDefault="005F48D0" w:rsidP="3B1122DB">
            <w:pPr>
              <w:tabs>
                <w:tab w:val="left" w:pos="4695"/>
              </w:tabs>
              <w:spacing w:line="276" w:lineRule="auto"/>
              <w:jc w:val="both"/>
              <w:rPr>
                <w:rFonts w:asciiTheme="minorHAnsi" w:hAnsiTheme="minorHAnsi"/>
                <w:i/>
                <w:iCs/>
              </w:rPr>
            </w:pPr>
          </w:p>
        </w:tc>
        <w:tc>
          <w:tcPr>
            <w:tcW w:w="2075" w:type="dxa"/>
          </w:tcPr>
          <w:p w14:paraId="248D3AD2" w14:textId="77777777" w:rsidR="00EB4D8A" w:rsidRDefault="00EB4D8A" w:rsidP="3B1122DB">
            <w:pPr>
              <w:pStyle w:val="Body"/>
              <w:keepNext/>
              <w:spacing w:after="0"/>
              <w:rPr>
                <w:rFonts w:asciiTheme="minorHAnsi" w:hAnsiTheme="minorHAnsi" w:cstheme="minorBidi"/>
                <w:sz w:val="24"/>
                <w:szCs w:val="24"/>
                <w:highlight w:val="yellow"/>
              </w:rPr>
            </w:pPr>
          </w:p>
        </w:tc>
      </w:tr>
      <w:tr w:rsidR="00335643" w14:paraId="6786B7E6" w14:textId="77777777" w:rsidTr="49AA77B4">
        <w:trPr>
          <w:cantSplit/>
        </w:trPr>
        <w:tc>
          <w:tcPr>
            <w:tcW w:w="9016" w:type="dxa"/>
            <w:gridSpan w:val="3"/>
            <w:shd w:val="clear" w:color="auto" w:fill="44546A" w:themeFill="text2"/>
          </w:tcPr>
          <w:p w14:paraId="41F754B5" w14:textId="7F61CDBE" w:rsidR="00335643" w:rsidRPr="009B696C" w:rsidRDefault="00335643"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w:t>
            </w:r>
            <w:r w:rsidR="009E563F">
              <w:rPr>
                <w:rFonts w:asciiTheme="minorHAnsi" w:hAnsiTheme="minorHAnsi" w:cstheme="minorHAnsi"/>
                <w:b/>
                <w:bCs/>
                <w:iCs/>
                <w:color w:val="FFFFFF" w:themeColor="background1"/>
                <w:sz w:val="28"/>
                <w:szCs w:val="28"/>
              </w:rPr>
              <w:t>EVEN</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98144A">
            <w:pPr>
              <w:pStyle w:val="Body"/>
              <w:keepNext/>
              <w:spacing w:after="0"/>
              <w:jc w:val="center"/>
              <w:rPr>
                <w:rFonts w:asciiTheme="minorHAnsi" w:hAnsiTheme="minorHAnsi" w:cstheme="minorHAnsi"/>
                <w:b/>
                <w:bCs/>
                <w:iCs/>
                <w:color w:val="FFFFFF" w:themeColor="background1"/>
                <w:sz w:val="28"/>
                <w:szCs w:val="28"/>
              </w:rPr>
            </w:pPr>
          </w:p>
          <w:p w14:paraId="3A86FC38" w14:textId="66E49763" w:rsidR="00335643" w:rsidRDefault="00335643" w:rsidP="0098144A">
            <w:pPr>
              <w:jc w:val="center"/>
              <w:rPr>
                <w:rFonts w:asciiTheme="minorHAnsi" w:hAnsiTheme="minorHAnsi" w:cstheme="minorHAnsi"/>
                <w:iCs/>
                <w:szCs w:val="24"/>
              </w:rPr>
            </w:pPr>
            <w:r w:rsidRPr="00D32A84">
              <w:rPr>
                <w:rFonts w:asciiTheme="minorHAnsi" w:hAnsiTheme="minorHAnsi" w:cstheme="minorHAnsi"/>
                <w:b/>
                <w:bCs/>
                <w:i/>
                <w:iCs/>
                <w:color w:val="FFFFFF" w:themeColor="background1"/>
                <w:sz w:val="22"/>
              </w:rPr>
              <w:t>In order to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49AA77B4">
        <w:tc>
          <w:tcPr>
            <w:tcW w:w="861" w:type="dxa"/>
          </w:tcPr>
          <w:p w14:paraId="04AAF790" w14:textId="790017D5" w:rsidR="00335643" w:rsidRDefault="003B5720" w:rsidP="0098144A">
            <w:pPr>
              <w:pStyle w:val="Body"/>
              <w:keepNext/>
              <w:spacing w:after="0"/>
              <w:rPr>
                <w:rFonts w:asciiTheme="minorHAnsi" w:hAnsiTheme="minorHAnsi" w:cstheme="minorHAnsi"/>
                <w:iCs/>
                <w:sz w:val="24"/>
                <w:szCs w:val="24"/>
              </w:rPr>
            </w:pPr>
            <w:r w:rsidRPr="0075191E">
              <w:rPr>
                <w:rFonts w:asciiTheme="minorHAnsi" w:hAnsiTheme="minorHAnsi" w:cstheme="minorHAnsi"/>
                <w:iCs/>
                <w:sz w:val="24"/>
                <w:szCs w:val="24"/>
              </w:rPr>
              <w:t>2</w:t>
            </w:r>
            <w:r w:rsidR="0075191E" w:rsidRPr="0075191E">
              <w:rPr>
                <w:rFonts w:asciiTheme="minorHAnsi" w:hAnsiTheme="minorHAnsi" w:cstheme="minorHAnsi"/>
                <w:iCs/>
                <w:sz w:val="24"/>
                <w:szCs w:val="24"/>
              </w:rPr>
              <w:t>9</w:t>
            </w:r>
          </w:p>
        </w:tc>
        <w:tc>
          <w:tcPr>
            <w:tcW w:w="6080" w:type="dxa"/>
          </w:tcPr>
          <w:p w14:paraId="5D11BD2D" w14:textId="2240788F" w:rsidR="00C1635D" w:rsidRPr="00C1635D" w:rsidRDefault="00C1635D" w:rsidP="0098144A">
            <w:pPr>
              <w:spacing w:line="276" w:lineRule="auto"/>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D703CC">
            <w:pPr>
              <w:pStyle w:val="ListParagraph"/>
              <w:numPr>
                <w:ilvl w:val="0"/>
                <w:numId w:val="42"/>
              </w:numPr>
              <w:spacing w:line="276" w:lineRule="auto"/>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D703CC">
            <w:pPr>
              <w:pStyle w:val="ListParagraph"/>
              <w:numPr>
                <w:ilvl w:val="0"/>
                <w:numId w:val="42"/>
              </w:numPr>
              <w:spacing w:line="276" w:lineRule="auto"/>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98144A">
            <w:pPr>
              <w:spacing w:line="276" w:lineRule="auto"/>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98144A">
            <w:pPr>
              <w:spacing w:line="276" w:lineRule="auto"/>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2075" w:type="dxa"/>
          </w:tcPr>
          <w:p w14:paraId="37A61DBB" w14:textId="77777777" w:rsidR="00335643" w:rsidRDefault="00335643" w:rsidP="0098144A">
            <w:pPr>
              <w:pStyle w:val="Body"/>
              <w:keepNext/>
              <w:spacing w:after="0"/>
              <w:rPr>
                <w:rFonts w:asciiTheme="minorHAnsi" w:hAnsiTheme="minorHAnsi" w:cstheme="minorHAnsi"/>
                <w:iCs/>
                <w:sz w:val="24"/>
                <w:szCs w:val="24"/>
              </w:rPr>
            </w:pPr>
          </w:p>
        </w:tc>
      </w:tr>
      <w:tr w:rsidR="0070380A" w14:paraId="106CA32A" w14:textId="77777777" w:rsidTr="49AA77B4">
        <w:tc>
          <w:tcPr>
            <w:tcW w:w="861" w:type="dxa"/>
          </w:tcPr>
          <w:p w14:paraId="6813973E" w14:textId="303CF670" w:rsidR="0070380A"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30</w:t>
            </w:r>
          </w:p>
        </w:tc>
        <w:tc>
          <w:tcPr>
            <w:tcW w:w="6080" w:type="dxa"/>
          </w:tcPr>
          <w:p w14:paraId="52DABDFF"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98144A">
            <w:pPr>
              <w:spacing w:line="276" w:lineRule="auto"/>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2075" w:type="dxa"/>
          </w:tcPr>
          <w:p w14:paraId="17902874" w14:textId="77777777" w:rsidR="0070380A" w:rsidRDefault="0070380A" w:rsidP="0098144A">
            <w:pPr>
              <w:pStyle w:val="Body"/>
              <w:keepNext/>
              <w:spacing w:after="0"/>
              <w:rPr>
                <w:rFonts w:asciiTheme="minorHAnsi" w:hAnsiTheme="minorHAnsi" w:cstheme="minorHAnsi"/>
                <w:iCs/>
                <w:sz w:val="24"/>
                <w:szCs w:val="24"/>
              </w:rPr>
            </w:pPr>
          </w:p>
        </w:tc>
      </w:tr>
      <w:tr w:rsidR="00713FF5" w14:paraId="5F05D757" w14:textId="77777777" w:rsidTr="49AA77B4">
        <w:tc>
          <w:tcPr>
            <w:tcW w:w="861" w:type="dxa"/>
          </w:tcPr>
          <w:p w14:paraId="481E0382" w14:textId="10E84071" w:rsidR="00713FF5"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31</w:t>
            </w:r>
          </w:p>
        </w:tc>
        <w:tc>
          <w:tcPr>
            <w:tcW w:w="6080" w:type="dxa"/>
          </w:tcPr>
          <w:p w14:paraId="779A888D" w14:textId="1E6F29D3" w:rsidR="00FC3933" w:rsidRDefault="000576B2" w:rsidP="0098144A">
            <w:pPr>
              <w:spacing w:line="276" w:lineRule="auto"/>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98144A">
            <w:pPr>
              <w:spacing w:line="276" w:lineRule="auto"/>
              <w:jc w:val="both"/>
              <w:rPr>
                <w:rFonts w:asciiTheme="minorHAnsi" w:hAnsiTheme="minorHAnsi" w:cstheme="minorHAnsi"/>
                <w:szCs w:val="24"/>
              </w:rPr>
            </w:pPr>
            <w:hyperlink r:id="rId24" w:history="1">
              <w:r w:rsidRPr="00557133">
                <w:rPr>
                  <w:rStyle w:val="Hyperlink"/>
                  <w:rFonts w:asciiTheme="minorHAnsi" w:hAnsiTheme="minorHAnsi" w:cstheme="minorHAnsi"/>
                  <w:i/>
                  <w:iCs/>
                  <w:color w:val="auto"/>
                  <w:sz w:val="22"/>
                </w:rPr>
                <w:t>https://gov.wales/topics/improvingservices/bettervfm/code-of-practice/?lang=en</w:t>
              </w:r>
            </w:hyperlink>
          </w:p>
        </w:tc>
        <w:tc>
          <w:tcPr>
            <w:tcW w:w="2075" w:type="dxa"/>
          </w:tcPr>
          <w:p w14:paraId="4522B1A5" w14:textId="77777777" w:rsidR="00713FF5" w:rsidRDefault="00713FF5" w:rsidP="0098144A">
            <w:pPr>
              <w:pStyle w:val="Body"/>
              <w:keepNext/>
              <w:spacing w:after="0"/>
              <w:rPr>
                <w:rFonts w:asciiTheme="minorHAnsi" w:hAnsiTheme="minorHAnsi" w:cstheme="minorHAnsi"/>
                <w:iCs/>
                <w:sz w:val="24"/>
                <w:szCs w:val="24"/>
              </w:rPr>
            </w:pPr>
          </w:p>
        </w:tc>
      </w:tr>
      <w:tr w:rsidR="00FC3933" w14:paraId="45EEC656" w14:textId="77777777" w:rsidTr="49AA77B4">
        <w:tc>
          <w:tcPr>
            <w:tcW w:w="861" w:type="dxa"/>
          </w:tcPr>
          <w:p w14:paraId="7C2B85EC" w14:textId="6659F106" w:rsidR="00FC3933"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080" w:type="dxa"/>
          </w:tcPr>
          <w:p w14:paraId="3C4E252B" w14:textId="176E7F3B" w:rsidR="00FC3933" w:rsidRDefault="70784B36" w:rsidP="3B1122DB">
            <w:pPr>
              <w:spacing w:before="240" w:after="240" w:line="276" w:lineRule="auto"/>
              <w:jc w:val="both"/>
              <w:rPr>
                <w:rFonts w:ascii="Calibri" w:eastAsia="Calibri" w:hAnsi="Calibri" w:cs="Calibri"/>
                <w:szCs w:val="24"/>
              </w:rPr>
            </w:pPr>
            <w:r w:rsidRPr="3B1122DB">
              <w:rPr>
                <w:rFonts w:ascii="Calibri" w:eastAsia="Calibri" w:hAnsi="Calibri" w:cs="Calibri"/>
                <w:szCs w:val="24"/>
              </w:rPr>
              <w:t>Where appropriate, does your organisation have safeguarding policies, procedures and systems in place that comply with Adra’s Supplier Code of Conduct, including the protection of children, young people and vulnerable adults, appropriate staff vetting and training, and effective reporting of safeguarding concerns?</w:t>
            </w:r>
          </w:p>
          <w:p w14:paraId="2CBDA74C" w14:textId="18D64739" w:rsidR="00FC3933" w:rsidRDefault="70784B36" w:rsidP="3B1122DB">
            <w:pPr>
              <w:spacing w:before="240" w:after="240" w:line="276" w:lineRule="auto"/>
              <w:jc w:val="both"/>
            </w:pPr>
            <w:r w:rsidRPr="2A507FEE">
              <w:rPr>
                <w:rFonts w:ascii="Calibri" w:eastAsia="Calibri" w:hAnsi="Calibri" w:cs="Calibri"/>
              </w:rPr>
              <w:t xml:space="preserve">Please provide details </w:t>
            </w:r>
          </w:p>
        </w:tc>
        <w:tc>
          <w:tcPr>
            <w:tcW w:w="2075" w:type="dxa"/>
          </w:tcPr>
          <w:p w14:paraId="02C7CC21" w14:textId="77777777" w:rsidR="00FC3933" w:rsidRDefault="00FC3933" w:rsidP="0098144A">
            <w:pPr>
              <w:pStyle w:val="Body"/>
              <w:keepNext/>
              <w:spacing w:after="0"/>
              <w:rPr>
                <w:rFonts w:asciiTheme="minorHAnsi" w:hAnsiTheme="minorHAnsi" w:cstheme="minorHAnsi"/>
                <w:iCs/>
                <w:sz w:val="24"/>
                <w:szCs w:val="24"/>
              </w:rPr>
            </w:pPr>
          </w:p>
        </w:tc>
      </w:tr>
      <w:tr w:rsidR="002B679C" w14:paraId="1658979D" w14:textId="77777777" w:rsidTr="49AA77B4">
        <w:tc>
          <w:tcPr>
            <w:tcW w:w="861" w:type="dxa"/>
          </w:tcPr>
          <w:p w14:paraId="0C77A0EC" w14:textId="29CE2E14" w:rsidR="002B679C"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34</w:t>
            </w:r>
          </w:p>
        </w:tc>
        <w:tc>
          <w:tcPr>
            <w:tcW w:w="6080" w:type="dxa"/>
          </w:tcPr>
          <w:p w14:paraId="4280C86A" w14:textId="2D14FBDC" w:rsidR="0092215B" w:rsidRPr="00D636B6" w:rsidRDefault="00B33DD1" w:rsidP="0098144A">
            <w:pPr>
              <w:spacing w:line="276" w:lineRule="auto"/>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98144A">
            <w:pPr>
              <w:spacing w:line="276" w:lineRule="auto"/>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98144A">
            <w:pPr>
              <w:spacing w:line="276" w:lineRule="auto"/>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98144A">
            <w:pPr>
              <w:spacing w:line="276" w:lineRule="auto"/>
              <w:jc w:val="both"/>
              <w:rPr>
                <w:rFonts w:asciiTheme="minorHAnsi" w:hAnsiTheme="minorHAnsi"/>
                <w:i/>
                <w:iCs/>
              </w:rPr>
            </w:pPr>
            <w:hyperlink r:id="rId25" w:history="1">
              <w:r w:rsidRPr="00557133">
                <w:rPr>
                  <w:rStyle w:val="Hyperlink"/>
                  <w:rFonts w:asciiTheme="minorHAnsi" w:hAnsiTheme="minorHAnsi"/>
                  <w:i/>
                  <w:iCs/>
                  <w:color w:val="auto"/>
                </w:rPr>
                <w:t>Living Wage Foundation | For the real cost of living</w:t>
              </w:r>
            </w:hyperlink>
          </w:p>
        </w:tc>
        <w:tc>
          <w:tcPr>
            <w:tcW w:w="2075" w:type="dxa"/>
          </w:tcPr>
          <w:p w14:paraId="17BF0612" w14:textId="77777777" w:rsidR="002B679C" w:rsidRDefault="002B679C" w:rsidP="0098144A">
            <w:pPr>
              <w:pStyle w:val="Body"/>
              <w:keepNext/>
              <w:spacing w:after="0"/>
              <w:rPr>
                <w:rFonts w:asciiTheme="minorHAnsi" w:hAnsiTheme="minorHAnsi" w:cstheme="minorHAnsi"/>
                <w:iCs/>
                <w:sz w:val="24"/>
                <w:szCs w:val="24"/>
              </w:rPr>
            </w:pPr>
          </w:p>
        </w:tc>
      </w:tr>
      <w:tr w:rsidR="00FB6A77" w14:paraId="4BAFADD8" w14:textId="77777777" w:rsidTr="49AA77B4">
        <w:tc>
          <w:tcPr>
            <w:tcW w:w="9016" w:type="dxa"/>
            <w:gridSpan w:val="3"/>
            <w:shd w:val="clear" w:color="auto" w:fill="44546A" w:themeFill="text2"/>
          </w:tcPr>
          <w:p w14:paraId="46663DB7" w14:textId="699BB03E" w:rsidR="00FB6A77" w:rsidRPr="009B696C" w:rsidRDefault="00FB6A7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9E563F">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98144A">
            <w:pPr>
              <w:pStyle w:val="Body"/>
              <w:keepNext/>
              <w:spacing w:after="0"/>
              <w:jc w:val="center"/>
              <w:rPr>
                <w:rFonts w:asciiTheme="minorHAnsi" w:hAnsiTheme="minorHAnsi" w:cstheme="minorHAnsi"/>
                <w:b/>
                <w:bCs/>
                <w:iCs/>
                <w:color w:val="FFFFFF" w:themeColor="background1"/>
                <w:sz w:val="28"/>
                <w:szCs w:val="28"/>
              </w:rPr>
            </w:pPr>
          </w:p>
          <w:p w14:paraId="6E9455E2" w14:textId="7BC1B2BB" w:rsidR="00FB6A77" w:rsidRDefault="00FB6A77" w:rsidP="0098144A">
            <w:pPr>
              <w:pStyle w:val="Body"/>
              <w:keepNext/>
              <w:spacing w:after="0"/>
              <w:jc w:val="center"/>
              <w:rPr>
                <w:rFonts w:asciiTheme="minorHAnsi" w:hAnsiTheme="minorHAnsi" w:cstheme="minorHAnsi"/>
                <w:iCs/>
                <w:sz w:val="24"/>
                <w:szCs w:val="24"/>
              </w:rPr>
            </w:pPr>
            <w:r w:rsidRPr="00D32A84">
              <w:rPr>
                <w:rFonts w:asciiTheme="minorHAnsi" w:hAnsiTheme="minorHAnsi" w:cstheme="minorHAnsi"/>
                <w:b/>
                <w:bCs/>
                <w:i/>
                <w:iCs/>
                <w:color w:val="FFFFFF" w:themeColor="background1"/>
                <w:sz w:val="22"/>
              </w:rPr>
              <w:t>In order to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49AA77B4">
        <w:tc>
          <w:tcPr>
            <w:tcW w:w="6941" w:type="dxa"/>
            <w:gridSpan w:val="2"/>
          </w:tcPr>
          <w:p w14:paraId="77475DC6"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3FB7D2D7" w:rsidR="009D72EF" w:rsidRPr="009D738E" w:rsidRDefault="009D72EF" w:rsidP="0098144A">
            <w:pPr>
              <w:spacing w:line="276" w:lineRule="auto"/>
              <w:jc w:val="both"/>
              <w:rPr>
                <w:rFonts w:asciiTheme="minorHAnsi" w:hAnsiTheme="minorHAnsi"/>
              </w:rPr>
            </w:pPr>
            <w:r w:rsidRPr="2A507FEE">
              <w:rPr>
                <w:rFonts w:asciiTheme="minorHAnsi" w:hAnsiTheme="minorHAnsi"/>
              </w:rPr>
              <w:t>Your response to this question will not impact your submission. </w:t>
            </w:r>
          </w:p>
        </w:tc>
        <w:tc>
          <w:tcPr>
            <w:tcW w:w="2075" w:type="dxa"/>
          </w:tcPr>
          <w:p w14:paraId="2267CEE5" w14:textId="77777777" w:rsidR="009D72EF" w:rsidRDefault="009D72EF" w:rsidP="0098144A">
            <w:pPr>
              <w:pStyle w:val="Body"/>
              <w:keepNext/>
              <w:spacing w:after="0"/>
              <w:rPr>
                <w:rFonts w:asciiTheme="minorHAnsi" w:hAnsiTheme="minorHAnsi" w:cstheme="minorHAnsi"/>
                <w:iCs/>
                <w:sz w:val="24"/>
                <w:szCs w:val="24"/>
              </w:rPr>
            </w:pPr>
          </w:p>
        </w:tc>
      </w:tr>
      <w:tr w:rsidR="00FB6A77" w14:paraId="0CA1588E" w14:textId="77777777" w:rsidTr="49AA77B4">
        <w:tc>
          <w:tcPr>
            <w:tcW w:w="861" w:type="dxa"/>
          </w:tcPr>
          <w:p w14:paraId="71DBB8C2" w14:textId="7FC092F0" w:rsidR="00FB6A77"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35</w:t>
            </w:r>
          </w:p>
        </w:tc>
        <w:tc>
          <w:tcPr>
            <w:tcW w:w="6080" w:type="dxa"/>
          </w:tcPr>
          <w:p w14:paraId="7D34265E" w14:textId="77777777" w:rsidR="009D738E" w:rsidRPr="009D738E" w:rsidRDefault="009D738E" w:rsidP="0098144A">
            <w:pPr>
              <w:spacing w:line="276" w:lineRule="auto"/>
              <w:jc w:val="both"/>
              <w:rPr>
                <w:rFonts w:asciiTheme="minorHAnsi" w:hAnsiTheme="minorHAnsi"/>
                <w:szCs w:val="24"/>
              </w:rPr>
            </w:pPr>
            <w:r w:rsidRPr="009D738E">
              <w:rPr>
                <w:rFonts w:asciiTheme="minorHAnsi" w:hAnsiTheme="minorHAnsi"/>
                <w:szCs w:val="24"/>
              </w:rPr>
              <w:t>Does your organisation have either of the following Environmental Management Systems;</w:t>
            </w:r>
          </w:p>
          <w:p w14:paraId="54B0D776" w14:textId="77777777" w:rsidR="009D738E" w:rsidRPr="009D738E" w:rsidRDefault="009D738E" w:rsidP="00D703CC">
            <w:pPr>
              <w:pStyle w:val="ListParagraph"/>
              <w:numPr>
                <w:ilvl w:val="0"/>
                <w:numId w:val="30"/>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D703CC">
            <w:pPr>
              <w:pStyle w:val="ListParagraph"/>
              <w:numPr>
                <w:ilvl w:val="0"/>
                <w:numId w:val="30"/>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D703CC">
            <w:pPr>
              <w:pStyle w:val="ListParagraph"/>
              <w:numPr>
                <w:ilvl w:val="0"/>
                <w:numId w:val="27"/>
              </w:numPr>
              <w:spacing w:line="276" w:lineRule="auto"/>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D703CC">
            <w:pPr>
              <w:pStyle w:val="ListParagraph"/>
              <w:numPr>
                <w:ilvl w:val="0"/>
                <w:numId w:val="27"/>
              </w:numPr>
              <w:spacing w:line="276" w:lineRule="auto"/>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D703CC">
            <w:pPr>
              <w:pStyle w:val="ListParagraph"/>
              <w:numPr>
                <w:ilvl w:val="0"/>
                <w:numId w:val="27"/>
              </w:numPr>
              <w:spacing w:line="276" w:lineRule="auto"/>
              <w:jc w:val="both"/>
              <w:rPr>
                <w:rFonts w:asciiTheme="minorHAnsi" w:hAnsiTheme="minorHAnsi"/>
              </w:rPr>
            </w:pPr>
            <w:r>
              <w:rPr>
                <w:rFonts w:asciiTheme="minorHAnsi" w:hAnsiTheme="minorHAnsi"/>
              </w:rPr>
              <w:t>How your organisation measures its environmental impacts with a view to reducing them</w:t>
            </w:r>
          </w:p>
        </w:tc>
        <w:tc>
          <w:tcPr>
            <w:tcW w:w="2075" w:type="dxa"/>
          </w:tcPr>
          <w:p w14:paraId="1CF56145" w14:textId="77777777" w:rsidR="00FB6A77" w:rsidRDefault="00FB6A77" w:rsidP="0098144A">
            <w:pPr>
              <w:pStyle w:val="Body"/>
              <w:keepNext/>
              <w:spacing w:after="0"/>
              <w:rPr>
                <w:rFonts w:asciiTheme="minorHAnsi" w:hAnsiTheme="minorHAnsi" w:cstheme="minorHAnsi"/>
                <w:iCs/>
                <w:sz w:val="24"/>
                <w:szCs w:val="24"/>
              </w:rPr>
            </w:pPr>
          </w:p>
        </w:tc>
      </w:tr>
      <w:tr w:rsidR="00477300" w14:paraId="3E24C943" w14:textId="77777777" w:rsidTr="49AA77B4">
        <w:tc>
          <w:tcPr>
            <w:tcW w:w="861" w:type="dxa"/>
          </w:tcPr>
          <w:p w14:paraId="4C95FBE5" w14:textId="54B45B4F" w:rsidR="0047730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36</w:t>
            </w:r>
          </w:p>
        </w:tc>
        <w:tc>
          <w:tcPr>
            <w:tcW w:w="6080" w:type="dxa"/>
          </w:tcPr>
          <w:p w14:paraId="2449D39A" w14:textId="77777777" w:rsidR="00477300" w:rsidRPr="006B26D1" w:rsidRDefault="00477300" w:rsidP="0098144A">
            <w:pPr>
              <w:spacing w:before="0" w:line="276" w:lineRule="auto"/>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98144A">
            <w:pPr>
              <w:spacing w:before="0" w:line="276" w:lineRule="auto"/>
              <w:jc w:val="both"/>
              <w:rPr>
                <w:rFonts w:asciiTheme="minorHAnsi" w:hAnsiTheme="minorHAnsi" w:cstheme="minorHAnsi"/>
              </w:rPr>
            </w:pPr>
          </w:p>
          <w:p w14:paraId="30ED505E" w14:textId="351E777B" w:rsidR="00477300" w:rsidRPr="009D738E" w:rsidRDefault="00477300" w:rsidP="0098144A">
            <w:pPr>
              <w:spacing w:line="276" w:lineRule="auto"/>
              <w:jc w:val="both"/>
              <w:rPr>
                <w:rFonts w:asciiTheme="minorHAnsi" w:hAnsiTheme="minorHAnsi"/>
                <w:szCs w:val="24"/>
              </w:rPr>
            </w:pPr>
            <w:r w:rsidRPr="006B26D1">
              <w:rPr>
                <w:rFonts w:asciiTheme="minorHAnsi" w:hAnsiTheme="minorHAnsi" w:cstheme="minorHAnsi"/>
              </w:rPr>
              <w:t>If you answered “yes”, please provide details of any conviction or notice and details of any remedial action or changes you have made as a result of conviction or notices served</w:t>
            </w:r>
          </w:p>
        </w:tc>
        <w:tc>
          <w:tcPr>
            <w:tcW w:w="2075" w:type="dxa"/>
          </w:tcPr>
          <w:p w14:paraId="1B30E744" w14:textId="77777777" w:rsidR="00477300" w:rsidRDefault="00477300" w:rsidP="0098144A">
            <w:pPr>
              <w:pStyle w:val="Body"/>
              <w:keepNext/>
              <w:spacing w:after="0"/>
              <w:rPr>
                <w:rFonts w:asciiTheme="minorHAnsi" w:hAnsiTheme="minorHAnsi" w:cstheme="minorHAnsi"/>
                <w:iCs/>
                <w:sz w:val="24"/>
                <w:szCs w:val="24"/>
              </w:rPr>
            </w:pPr>
          </w:p>
        </w:tc>
      </w:tr>
      <w:tr w:rsidR="003D5352" w14:paraId="4F9DBA49" w14:textId="77777777" w:rsidTr="49AA77B4">
        <w:tc>
          <w:tcPr>
            <w:tcW w:w="861" w:type="dxa"/>
          </w:tcPr>
          <w:p w14:paraId="0F65FEED" w14:textId="6BE6EC26" w:rsidR="003D5352"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37</w:t>
            </w:r>
          </w:p>
        </w:tc>
        <w:tc>
          <w:tcPr>
            <w:tcW w:w="6080" w:type="dxa"/>
          </w:tcPr>
          <w:p w14:paraId="56F173FB" w14:textId="043AA294" w:rsidR="000B6EFA" w:rsidRPr="009F4FAB" w:rsidRDefault="003D5352" w:rsidP="009F4FAB">
            <w:pPr>
              <w:spacing w:line="276" w:lineRule="auto"/>
              <w:jc w:val="both"/>
              <w:rPr>
                <w:rFonts w:ascii="Calibri" w:hAnsi="Calibri" w:cs="Calibri"/>
                <w:szCs w:val="24"/>
              </w:rPr>
            </w:pPr>
            <w:r w:rsidRPr="002A2BFA">
              <w:rPr>
                <w:rFonts w:ascii="Calibri" w:hAnsi="Calibri" w:cs="Calibri"/>
                <w:szCs w:val="24"/>
              </w:rPr>
              <w:t xml:space="preserve">Does your </w:t>
            </w:r>
            <w:r w:rsidR="007A05B3" w:rsidRPr="002A2BFA">
              <w:rPr>
                <w:rFonts w:ascii="Calibri" w:hAnsi="Calibri" w:cs="Calibri"/>
                <w:szCs w:val="24"/>
              </w:rPr>
              <w:t>organisation</w:t>
            </w:r>
            <w:r w:rsidRPr="002A2BFA">
              <w:rPr>
                <w:rFonts w:ascii="Calibri" w:hAnsi="Calibri" w:cs="Calibri"/>
                <w:szCs w:val="24"/>
              </w:rPr>
              <w:t xml:space="preserve"> have environmental licences or permits</w:t>
            </w:r>
            <w:r w:rsidR="008F0F73" w:rsidRPr="002A2BFA">
              <w:rPr>
                <w:rFonts w:ascii="Calibri" w:hAnsi="Calibri" w:cs="Calibri"/>
                <w:szCs w:val="24"/>
              </w:rPr>
              <w:t>?</w:t>
            </w:r>
            <w:r w:rsidRPr="002A2BFA">
              <w:rPr>
                <w:rFonts w:ascii="Calibri" w:hAnsi="Calibri" w:cs="Calibri"/>
                <w:szCs w:val="24"/>
              </w:rPr>
              <w:t xml:space="preserve"> </w:t>
            </w:r>
            <w:r w:rsidR="00241E4C" w:rsidRPr="002A2BFA">
              <w:rPr>
                <w:rFonts w:ascii="Calibri" w:hAnsi="Calibri" w:cs="Calibri"/>
                <w:szCs w:val="24"/>
              </w:rPr>
              <w:t>A</w:t>
            </w:r>
            <w:r w:rsidR="00921D79" w:rsidRPr="002A2BFA">
              <w:rPr>
                <w:rFonts w:ascii="Calibri" w:hAnsi="Calibri" w:cs="Calibri"/>
                <w:szCs w:val="24"/>
              </w:rPr>
              <w:t>re you able to</w:t>
            </w:r>
            <w:r w:rsidRPr="002A2BFA">
              <w:rPr>
                <w:rFonts w:ascii="Calibri" w:hAnsi="Calibri" w:cs="Calibri"/>
                <w:szCs w:val="24"/>
              </w:rPr>
              <w:t xml:space="preserve"> provide a c</w:t>
            </w:r>
            <w:r w:rsidR="00E80050" w:rsidRPr="002A2BFA">
              <w:rPr>
                <w:rFonts w:ascii="Calibri" w:hAnsi="Calibri" w:cs="Calibri"/>
                <w:szCs w:val="24"/>
              </w:rPr>
              <w:t>opies</w:t>
            </w:r>
            <w:r w:rsidRPr="002A2BFA">
              <w:rPr>
                <w:rFonts w:ascii="Calibri" w:hAnsi="Calibri" w:cs="Calibri"/>
                <w:szCs w:val="24"/>
              </w:rPr>
              <w:t xml:space="preserve"> of your </w:t>
            </w:r>
            <w:r w:rsidR="009E0BE1" w:rsidRPr="002A2BFA">
              <w:rPr>
                <w:rFonts w:ascii="Calibri" w:hAnsi="Calibri" w:cs="Calibri"/>
                <w:szCs w:val="24"/>
              </w:rPr>
              <w:t>licence</w:t>
            </w:r>
            <w:r w:rsidR="00D605A9" w:rsidRPr="002A2BFA">
              <w:rPr>
                <w:rFonts w:ascii="Calibri" w:hAnsi="Calibri" w:cs="Calibri"/>
                <w:szCs w:val="24"/>
              </w:rPr>
              <w:t>/</w:t>
            </w:r>
            <w:r w:rsidR="009E0BE1" w:rsidRPr="002A2BFA">
              <w:rPr>
                <w:rFonts w:ascii="Calibri" w:hAnsi="Calibri" w:cs="Calibri"/>
                <w:szCs w:val="24"/>
              </w:rPr>
              <w:t>permit when requested to do so</w:t>
            </w:r>
            <w:r w:rsidR="00D63F60" w:rsidRPr="002A2BFA">
              <w:rPr>
                <w:rFonts w:ascii="Calibri" w:hAnsi="Calibri" w:cs="Calibri"/>
                <w:szCs w:val="24"/>
              </w:rPr>
              <w:t>?</w:t>
            </w:r>
            <w:r w:rsidR="00C630F4" w:rsidRPr="002A2BFA">
              <w:t xml:space="preserve"> </w:t>
            </w:r>
            <w:r w:rsidR="00C630F4" w:rsidRPr="002A2BFA">
              <w:rPr>
                <w:rFonts w:ascii="Calibri" w:hAnsi="Calibri" w:cs="Calibri"/>
                <w:szCs w:val="24"/>
              </w:rPr>
              <w:t>e.g. Waste carrier, waste broker etc.</w:t>
            </w:r>
          </w:p>
        </w:tc>
        <w:tc>
          <w:tcPr>
            <w:tcW w:w="2075" w:type="dxa"/>
          </w:tcPr>
          <w:p w14:paraId="07FB52A2" w14:textId="77777777" w:rsidR="003D5352" w:rsidRDefault="003D5352" w:rsidP="0098144A">
            <w:pPr>
              <w:pStyle w:val="Body"/>
              <w:keepNext/>
              <w:spacing w:after="0"/>
              <w:rPr>
                <w:rFonts w:asciiTheme="minorHAnsi" w:hAnsiTheme="minorHAnsi" w:cstheme="minorHAnsi"/>
                <w:iCs/>
                <w:sz w:val="24"/>
                <w:szCs w:val="24"/>
              </w:rPr>
            </w:pPr>
          </w:p>
        </w:tc>
      </w:tr>
      <w:tr w:rsidR="005C3588" w14:paraId="7B5C7678" w14:textId="77777777" w:rsidTr="49AA77B4">
        <w:tc>
          <w:tcPr>
            <w:tcW w:w="9016" w:type="dxa"/>
            <w:gridSpan w:val="3"/>
          </w:tcPr>
          <w:p w14:paraId="2E40C134" w14:textId="0A6CE8E7" w:rsidR="005C3588" w:rsidRDefault="005C3588" w:rsidP="0098144A">
            <w:pPr>
              <w:pStyle w:val="Body"/>
              <w:keepNext/>
              <w:shd w:val="clear" w:color="auto" w:fill="44546A" w:themeFill="text2"/>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9E563F">
              <w:rPr>
                <w:rFonts w:asciiTheme="minorHAnsi" w:hAnsiTheme="minorHAnsi" w:cstheme="minorHAnsi"/>
                <w:b/>
                <w:bCs/>
                <w:iCs/>
                <w:color w:val="FFFFFF" w:themeColor="background1"/>
                <w:sz w:val="28"/>
                <w:szCs w:val="28"/>
              </w:rPr>
              <w:t>NINE</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98144A">
            <w:pPr>
              <w:pStyle w:val="Body"/>
              <w:keepNext/>
              <w:shd w:val="clear" w:color="auto" w:fill="44546A" w:themeFill="text2"/>
              <w:spacing w:after="0"/>
              <w:jc w:val="center"/>
              <w:rPr>
                <w:rFonts w:asciiTheme="minorHAnsi" w:hAnsiTheme="minorHAnsi" w:cstheme="minorHAnsi"/>
                <w:b/>
                <w:bCs/>
                <w:i/>
                <w:iCs/>
                <w:color w:val="FFFFFF" w:themeColor="background1"/>
                <w:sz w:val="22"/>
              </w:rPr>
            </w:pPr>
            <w:r w:rsidRPr="00D32A84">
              <w:rPr>
                <w:rFonts w:asciiTheme="minorHAnsi" w:hAnsiTheme="minorHAnsi" w:cstheme="minorHAnsi"/>
                <w:b/>
                <w:bCs/>
                <w:i/>
                <w:iCs/>
                <w:color w:val="FFFFFF" w:themeColor="background1"/>
                <w:sz w:val="22"/>
              </w:rPr>
              <w:t>In order to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98144A">
            <w:pPr>
              <w:pStyle w:val="Body"/>
              <w:keepNext/>
              <w:shd w:val="clear" w:color="auto" w:fill="44546A" w:themeFill="text2"/>
              <w:spacing w:after="0"/>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49AA77B4">
        <w:tc>
          <w:tcPr>
            <w:tcW w:w="861" w:type="dxa"/>
          </w:tcPr>
          <w:p w14:paraId="5BC6532F" w14:textId="005BEE11" w:rsidR="005C3588" w:rsidRPr="00275C17" w:rsidRDefault="00F52D77"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75191E">
              <w:rPr>
                <w:rFonts w:asciiTheme="minorHAnsi" w:hAnsiTheme="minorHAnsi" w:cstheme="minorHAnsi"/>
                <w:iCs/>
                <w:sz w:val="24"/>
                <w:szCs w:val="24"/>
              </w:rPr>
              <w:t>8</w:t>
            </w:r>
          </w:p>
        </w:tc>
        <w:tc>
          <w:tcPr>
            <w:tcW w:w="6080" w:type="dxa"/>
          </w:tcPr>
          <w:p w14:paraId="5EE2D5C6" w14:textId="38B25F3B" w:rsidR="00DF65F4" w:rsidRPr="00C86CB5"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D703CC">
            <w:pPr>
              <w:pStyle w:val="ListParagraph"/>
              <w:numPr>
                <w:ilvl w:val="0"/>
                <w:numId w:val="19"/>
              </w:numPr>
              <w:spacing w:line="276" w:lineRule="auto"/>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D703CC">
            <w:pPr>
              <w:pStyle w:val="ListParagraph"/>
              <w:numPr>
                <w:ilvl w:val="0"/>
                <w:numId w:val="19"/>
              </w:numPr>
              <w:spacing w:line="276" w:lineRule="auto"/>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D703CC">
            <w:pPr>
              <w:pStyle w:val="ListParagraph"/>
              <w:numPr>
                <w:ilvl w:val="0"/>
                <w:numId w:val="19"/>
              </w:numPr>
              <w:spacing w:line="276" w:lineRule="auto"/>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D703CC">
            <w:pPr>
              <w:pStyle w:val="ListParagraph"/>
              <w:numPr>
                <w:ilvl w:val="0"/>
                <w:numId w:val="19"/>
              </w:numPr>
              <w:spacing w:line="276" w:lineRule="auto"/>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2075" w:type="dxa"/>
          </w:tcPr>
          <w:p w14:paraId="4FCF18AF" w14:textId="77777777" w:rsidR="005C3588" w:rsidRPr="005C3588" w:rsidRDefault="005C3588" w:rsidP="0098144A">
            <w:pPr>
              <w:pStyle w:val="Body"/>
              <w:keepNext/>
              <w:spacing w:after="0"/>
              <w:rPr>
                <w:rFonts w:asciiTheme="minorHAnsi" w:hAnsiTheme="minorHAnsi" w:cstheme="minorHAnsi"/>
                <w:iCs/>
                <w:sz w:val="24"/>
                <w:szCs w:val="24"/>
                <w:highlight w:val="yellow"/>
              </w:rPr>
            </w:pPr>
          </w:p>
        </w:tc>
      </w:tr>
      <w:tr w:rsidR="00877E57" w14:paraId="3593FBBA" w14:textId="77777777" w:rsidTr="49AA77B4">
        <w:tc>
          <w:tcPr>
            <w:tcW w:w="861" w:type="dxa"/>
          </w:tcPr>
          <w:p w14:paraId="0E6615D2" w14:textId="6A584B93" w:rsidR="00877E57" w:rsidRPr="00275C17" w:rsidRDefault="005665C2"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75191E">
              <w:rPr>
                <w:rFonts w:asciiTheme="minorHAnsi" w:hAnsiTheme="minorHAnsi" w:cstheme="minorHAnsi"/>
                <w:iCs/>
                <w:sz w:val="24"/>
                <w:szCs w:val="24"/>
              </w:rPr>
              <w:t>9</w:t>
            </w:r>
          </w:p>
        </w:tc>
        <w:tc>
          <w:tcPr>
            <w:tcW w:w="6080" w:type="dxa"/>
          </w:tcPr>
          <w:p w14:paraId="044EFCE2" w14:textId="77777777" w:rsidR="00877E57"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Has your organisation or any of its Directors or Executive Officers been in receipt of any prosecutions, Prohibition Notices or Improvement Notices by the Health &amp; Safety Executive.</w:t>
            </w:r>
          </w:p>
          <w:p w14:paraId="1BF9990D" w14:textId="77777777" w:rsidR="00275C17" w:rsidRDefault="00275C17" w:rsidP="0098144A">
            <w:pPr>
              <w:spacing w:before="0" w:line="276" w:lineRule="auto"/>
              <w:jc w:val="both"/>
              <w:rPr>
                <w:rFonts w:asciiTheme="minorHAnsi" w:hAnsiTheme="minorHAnsi" w:cstheme="minorHAnsi"/>
                <w:szCs w:val="24"/>
              </w:rPr>
            </w:pPr>
          </w:p>
          <w:p w14:paraId="7D5FCB0A" w14:textId="2A9288F4" w:rsidR="00275C17" w:rsidRPr="009F4FAB" w:rsidRDefault="00275C17" w:rsidP="009F4FAB">
            <w:pPr>
              <w:pStyle w:val="Body"/>
              <w:keepNext/>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5EFD46DA" w14:textId="77777777" w:rsidR="00877E57" w:rsidRPr="005C3588" w:rsidRDefault="00877E57" w:rsidP="0098144A">
            <w:pPr>
              <w:pStyle w:val="Body"/>
              <w:keepNext/>
              <w:spacing w:after="0"/>
              <w:rPr>
                <w:rFonts w:asciiTheme="minorHAnsi" w:hAnsiTheme="minorHAnsi" w:cstheme="minorHAnsi"/>
                <w:iCs/>
                <w:sz w:val="24"/>
                <w:szCs w:val="24"/>
                <w:highlight w:val="yellow"/>
              </w:rPr>
            </w:pPr>
          </w:p>
        </w:tc>
      </w:tr>
      <w:tr w:rsidR="00F6048F" w14:paraId="56645F09" w14:textId="77777777" w:rsidTr="49AA77B4">
        <w:tc>
          <w:tcPr>
            <w:tcW w:w="861" w:type="dxa"/>
          </w:tcPr>
          <w:p w14:paraId="484ED9F0" w14:textId="40FE11BC" w:rsidR="00F6048F" w:rsidRPr="00A0282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40</w:t>
            </w:r>
          </w:p>
        </w:tc>
        <w:tc>
          <w:tcPr>
            <w:tcW w:w="6080" w:type="dxa"/>
          </w:tcPr>
          <w:p w14:paraId="140B9CAA" w14:textId="58CBEAFB" w:rsidR="00F6048F" w:rsidRPr="00A02820" w:rsidRDefault="003A2A5D" w:rsidP="009F4FAB">
            <w:pPr>
              <w:spacing w:line="276" w:lineRule="auto"/>
              <w:jc w:val="both"/>
              <w:rPr>
                <w:rFonts w:asciiTheme="minorHAnsi" w:hAnsiTheme="minorHAnsi" w:cstheme="minorHAnsi"/>
                <w:szCs w:val="24"/>
              </w:rPr>
            </w:pPr>
            <w:r w:rsidRPr="00A02820">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tc>
        <w:tc>
          <w:tcPr>
            <w:tcW w:w="2075" w:type="dxa"/>
          </w:tcPr>
          <w:p w14:paraId="1C85DC62" w14:textId="77777777" w:rsidR="00F6048F" w:rsidRPr="0041624B" w:rsidRDefault="00F6048F" w:rsidP="0098144A">
            <w:pPr>
              <w:pStyle w:val="Body"/>
              <w:keepNext/>
              <w:spacing w:after="0"/>
              <w:rPr>
                <w:rFonts w:asciiTheme="minorHAnsi" w:hAnsiTheme="minorHAnsi" w:cstheme="minorHAnsi"/>
                <w:iCs/>
                <w:sz w:val="24"/>
                <w:szCs w:val="24"/>
                <w:highlight w:val="yellow"/>
              </w:rPr>
            </w:pPr>
          </w:p>
        </w:tc>
      </w:tr>
      <w:tr w:rsidR="00A02820" w14:paraId="6BEBD9AE" w14:textId="77777777" w:rsidTr="49AA77B4">
        <w:tc>
          <w:tcPr>
            <w:tcW w:w="861" w:type="dxa"/>
          </w:tcPr>
          <w:p w14:paraId="0029A910" w14:textId="6265919F" w:rsidR="00A02820" w:rsidRPr="00A0282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41</w:t>
            </w:r>
          </w:p>
        </w:tc>
        <w:tc>
          <w:tcPr>
            <w:tcW w:w="6080" w:type="dxa"/>
          </w:tcPr>
          <w:p w14:paraId="59478BC6" w14:textId="36A5E831" w:rsidR="00A02820" w:rsidRPr="00A02820" w:rsidRDefault="00E414A5" w:rsidP="009F4FAB">
            <w:pPr>
              <w:spacing w:line="276" w:lineRule="auto"/>
              <w:jc w:val="both"/>
              <w:rPr>
                <w:rFonts w:asciiTheme="minorHAnsi" w:hAnsiTheme="minorHAnsi" w:cstheme="minorHAnsi"/>
                <w:szCs w:val="24"/>
              </w:rPr>
            </w:pPr>
            <w:r w:rsidRPr="00734872">
              <w:rPr>
                <w:rFonts w:asciiTheme="minorHAnsi" w:hAnsiTheme="minorHAnsi" w:cstheme="minorHAnsi"/>
                <w:szCs w:val="24"/>
              </w:rPr>
              <w:t>Please confirm whether you already have, or can commit to obtain prior to the commencement of the contract</w:t>
            </w:r>
            <w:r>
              <w:rPr>
                <w:rFonts w:asciiTheme="minorHAnsi" w:hAnsiTheme="minorHAnsi" w:cstheme="minorHAnsi"/>
                <w:szCs w:val="24"/>
              </w:rPr>
              <w:t>,</w:t>
            </w:r>
            <w:r w:rsidR="00A02820" w:rsidRPr="00B816F1">
              <w:rPr>
                <w:rFonts w:asciiTheme="minorHAnsi" w:hAnsiTheme="minorHAnsi" w:cstheme="minorHAnsi"/>
                <w:highlight w:val="yellow"/>
              </w:rPr>
              <w:t xml:space="preserve"> </w:t>
            </w:r>
            <w:r w:rsidR="00A02820" w:rsidRPr="00E414A5">
              <w:rPr>
                <w:rFonts w:asciiTheme="minorHAnsi" w:hAnsiTheme="minorHAnsi" w:cstheme="minorHAnsi"/>
              </w:rPr>
              <w:t>membership of CHAS or similar SSIP (Safety Schemes in Procurement) approved organisation</w:t>
            </w:r>
            <w:r w:rsidR="00A02820" w:rsidRPr="00A02820">
              <w:rPr>
                <w:rFonts w:asciiTheme="minorHAnsi" w:hAnsiTheme="minorHAnsi" w:cstheme="minorHAnsi"/>
              </w:rPr>
              <w:t xml:space="preserve"> </w:t>
            </w:r>
          </w:p>
        </w:tc>
        <w:tc>
          <w:tcPr>
            <w:tcW w:w="2075" w:type="dxa"/>
          </w:tcPr>
          <w:p w14:paraId="28CA1747" w14:textId="77777777" w:rsidR="00A02820" w:rsidRPr="0041624B" w:rsidRDefault="00A02820" w:rsidP="0098144A">
            <w:pPr>
              <w:pStyle w:val="Body"/>
              <w:keepNext/>
              <w:spacing w:after="0"/>
              <w:rPr>
                <w:rFonts w:asciiTheme="minorHAnsi" w:hAnsiTheme="minorHAnsi" w:cstheme="minorHAnsi"/>
                <w:iCs/>
                <w:sz w:val="24"/>
                <w:szCs w:val="24"/>
                <w:highlight w:val="yellow"/>
              </w:rPr>
            </w:pPr>
          </w:p>
        </w:tc>
      </w:tr>
      <w:tr w:rsidR="00F6048F" w14:paraId="169CB6AC" w14:textId="77777777" w:rsidTr="49AA77B4">
        <w:tc>
          <w:tcPr>
            <w:tcW w:w="861" w:type="dxa"/>
          </w:tcPr>
          <w:p w14:paraId="545D1B9F" w14:textId="6B476B30" w:rsidR="00F6048F" w:rsidRPr="0004525E"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42</w:t>
            </w:r>
          </w:p>
        </w:tc>
        <w:tc>
          <w:tcPr>
            <w:tcW w:w="6080" w:type="dxa"/>
          </w:tcPr>
          <w:p w14:paraId="3ED90A41" w14:textId="14FE8274"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r w:rsidRPr="0004525E">
              <w:rPr>
                <w:rFonts w:asciiTheme="minorHAnsi" w:hAnsiTheme="minorHAnsi" w:cstheme="minorHAnsi"/>
                <w:szCs w:val="24"/>
              </w:rPr>
              <w:t>Please provide worked examples of:</w:t>
            </w:r>
          </w:p>
          <w:p w14:paraId="10F44B35" w14:textId="0F9504AE" w:rsidR="00B4280B" w:rsidRDefault="00E044A0" w:rsidP="00D703CC">
            <w:pPr>
              <w:pStyle w:val="ListParagraph"/>
              <w:widowControl w:val="0"/>
              <w:numPr>
                <w:ilvl w:val="0"/>
                <w:numId w:val="37"/>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risk assessments</w:t>
            </w:r>
          </w:p>
          <w:p w14:paraId="598A88AA" w14:textId="77777777" w:rsidR="00E044A0" w:rsidRPr="0004525E" w:rsidRDefault="00E044A0" w:rsidP="00D703CC">
            <w:pPr>
              <w:pStyle w:val="ListParagraph"/>
              <w:widowControl w:val="0"/>
              <w:numPr>
                <w:ilvl w:val="0"/>
                <w:numId w:val="37"/>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 xml:space="preserve">method statements; and </w:t>
            </w:r>
          </w:p>
          <w:p w14:paraId="32A9CFAE" w14:textId="5AE85FFE" w:rsidR="00E044A0" w:rsidRPr="0004525E" w:rsidRDefault="00E044A0" w:rsidP="00D703CC">
            <w:pPr>
              <w:pStyle w:val="ListParagraph"/>
              <w:widowControl w:val="0"/>
              <w:numPr>
                <w:ilvl w:val="0"/>
                <w:numId w:val="37"/>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COSHH Risk Assessments</w:t>
            </w:r>
          </w:p>
          <w:p w14:paraId="37910B98" w14:textId="77777777"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p>
          <w:p w14:paraId="12F98598" w14:textId="72DD1E3D" w:rsidR="00F6048F" w:rsidRPr="0004525E" w:rsidRDefault="00E044A0" w:rsidP="004B3A90">
            <w:pPr>
              <w:spacing w:before="0" w:line="276" w:lineRule="auto"/>
              <w:jc w:val="both"/>
              <w:rPr>
                <w:rFonts w:asciiTheme="minorHAnsi" w:hAnsiTheme="minorHAnsi" w:cstheme="minorHAnsi"/>
                <w:szCs w:val="24"/>
              </w:rPr>
            </w:pPr>
            <w:r w:rsidRPr="0004525E">
              <w:rPr>
                <w:rFonts w:asciiTheme="minorHAnsi" w:hAnsiTheme="minorHAnsi" w:cstheme="minorHAnsi"/>
                <w:szCs w:val="24"/>
              </w:rPr>
              <w:t>that are relevant to the requirement</w:t>
            </w:r>
            <w:r w:rsidR="00DE3BE2" w:rsidRPr="0004525E">
              <w:rPr>
                <w:rFonts w:asciiTheme="minorHAnsi" w:hAnsiTheme="minorHAnsi" w:cstheme="minorHAnsi"/>
                <w:szCs w:val="24"/>
              </w:rPr>
              <w:t>s</w:t>
            </w:r>
            <w:r w:rsidRPr="0004525E">
              <w:rPr>
                <w:rFonts w:asciiTheme="minorHAnsi" w:hAnsiTheme="minorHAnsi" w:cstheme="minorHAnsi"/>
                <w:szCs w:val="24"/>
              </w:rPr>
              <w:t xml:space="preserve"> of this contract.</w:t>
            </w:r>
          </w:p>
        </w:tc>
        <w:tc>
          <w:tcPr>
            <w:tcW w:w="2075" w:type="dxa"/>
          </w:tcPr>
          <w:p w14:paraId="0986E21A" w14:textId="77777777" w:rsidR="00F6048F" w:rsidRPr="005C3588" w:rsidRDefault="00F6048F" w:rsidP="0098144A">
            <w:pPr>
              <w:pStyle w:val="Body"/>
              <w:keepNext/>
              <w:spacing w:after="0"/>
              <w:rPr>
                <w:rFonts w:asciiTheme="minorHAnsi" w:hAnsiTheme="minorHAnsi" w:cstheme="minorHAnsi"/>
                <w:iCs/>
                <w:sz w:val="24"/>
                <w:szCs w:val="24"/>
                <w:highlight w:val="yellow"/>
              </w:rPr>
            </w:pPr>
          </w:p>
        </w:tc>
      </w:tr>
      <w:tr w:rsidR="00CC1353" w14:paraId="754F41A6" w14:textId="77777777" w:rsidTr="49AA77B4">
        <w:tc>
          <w:tcPr>
            <w:tcW w:w="861" w:type="dxa"/>
          </w:tcPr>
          <w:p w14:paraId="3B2F3A53" w14:textId="343EAF4B" w:rsidR="00CC1353" w:rsidRPr="00957D52"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43</w:t>
            </w:r>
          </w:p>
        </w:tc>
        <w:tc>
          <w:tcPr>
            <w:tcW w:w="6080" w:type="dxa"/>
          </w:tcPr>
          <w:p w14:paraId="1DDD613D" w14:textId="130EE94A" w:rsidR="00CC1353" w:rsidRPr="00957D52" w:rsidRDefault="00B92FB1" w:rsidP="004B3A90">
            <w:pPr>
              <w:widowControl w:val="0"/>
              <w:autoSpaceDE w:val="0"/>
              <w:autoSpaceDN w:val="0"/>
              <w:adjustRightInd w:val="0"/>
              <w:spacing w:before="0" w:line="276" w:lineRule="auto"/>
              <w:jc w:val="both"/>
              <w:rPr>
                <w:rFonts w:ascii="Calibri" w:hAnsi="Calibri" w:cs="Calibri"/>
                <w:szCs w:val="24"/>
              </w:rPr>
            </w:pPr>
            <w:r w:rsidRPr="00957D52">
              <w:rPr>
                <w:rFonts w:ascii="Calibri" w:hAnsi="Calibri" w:cs="Calibri"/>
                <w:szCs w:val="24"/>
              </w:rPr>
              <w:t xml:space="preserve">Provide a copy of your training matrix which covers all your staff who will be engaged on </w:t>
            </w:r>
            <w:r w:rsidR="00C03644" w:rsidRPr="00957D52">
              <w:rPr>
                <w:rFonts w:ascii="Calibri" w:hAnsi="Calibri" w:cs="Calibri"/>
                <w:szCs w:val="24"/>
              </w:rPr>
              <w:t>this particular contract</w:t>
            </w:r>
            <w:r w:rsidRPr="00957D52">
              <w:rPr>
                <w:rFonts w:ascii="Calibri" w:hAnsi="Calibri" w:cs="Calibri"/>
                <w:szCs w:val="24"/>
              </w:rPr>
              <w:t xml:space="preserve"> &amp; include</w:t>
            </w:r>
            <w:r w:rsidR="00716904" w:rsidRPr="00957D52">
              <w:rPr>
                <w:rFonts w:ascii="Calibri" w:hAnsi="Calibri" w:cs="Calibri"/>
                <w:szCs w:val="24"/>
              </w:rPr>
              <w:t xml:space="preserve"> </w:t>
            </w:r>
            <w:r w:rsidR="009C4534" w:rsidRPr="00957D52">
              <w:rPr>
                <w:rFonts w:ascii="Calibri" w:hAnsi="Calibri" w:cs="Calibri"/>
                <w:szCs w:val="24"/>
              </w:rPr>
              <w:t xml:space="preserve">a sample of </w:t>
            </w:r>
            <w:r w:rsidRPr="00957D52">
              <w:rPr>
                <w:rFonts w:ascii="Calibri" w:hAnsi="Calibri" w:cs="Calibri"/>
                <w:szCs w:val="24"/>
              </w:rPr>
              <w:t>CSCS card</w:t>
            </w:r>
            <w:r w:rsidR="00141391" w:rsidRPr="00957D52">
              <w:rPr>
                <w:rFonts w:ascii="Calibri" w:hAnsi="Calibri" w:cs="Calibri"/>
                <w:szCs w:val="24"/>
              </w:rPr>
              <w:t>s/</w:t>
            </w:r>
            <w:r w:rsidR="0089374E" w:rsidRPr="00957D52">
              <w:rPr>
                <w:rFonts w:ascii="Calibri" w:hAnsi="Calibri" w:cs="Calibri"/>
                <w:szCs w:val="24"/>
              </w:rPr>
              <w:t>engineers qualification</w:t>
            </w:r>
            <w:r w:rsidR="00957D52" w:rsidRPr="00957D52">
              <w:rPr>
                <w:rFonts w:ascii="Calibri" w:hAnsi="Calibri" w:cs="Calibri"/>
                <w:szCs w:val="24"/>
              </w:rPr>
              <w:t>s,</w:t>
            </w:r>
            <w:r w:rsidRPr="00957D52">
              <w:rPr>
                <w:rFonts w:ascii="Calibri" w:hAnsi="Calibri" w:cs="Calibri"/>
                <w:szCs w:val="24"/>
              </w:rPr>
              <w:t xml:space="preserve"> names &amp; registration numbers.</w:t>
            </w:r>
          </w:p>
        </w:tc>
        <w:tc>
          <w:tcPr>
            <w:tcW w:w="2075" w:type="dxa"/>
          </w:tcPr>
          <w:p w14:paraId="50E827E4" w14:textId="77777777" w:rsidR="00CC1353" w:rsidRPr="00A0148B" w:rsidRDefault="00CC1353" w:rsidP="0098144A">
            <w:pPr>
              <w:pStyle w:val="Body"/>
              <w:keepNext/>
              <w:spacing w:after="0"/>
              <w:rPr>
                <w:rFonts w:asciiTheme="minorHAnsi" w:hAnsiTheme="minorHAnsi" w:cstheme="minorHAnsi"/>
                <w:iCs/>
                <w:sz w:val="24"/>
                <w:szCs w:val="24"/>
                <w:highlight w:val="yellow"/>
              </w:rPr>
            </w:pPr>
          </w:p>
        </w:tc>
      </w:tr>
    </w:tbl>
    <w:p w14:paraId="78AABEEF" w14:textId="4B58066A" w:rsidR="2A507FEE" w:rsidRDefault="2A507FEE"/>
    <w:p w14:paraId="668E0625" w14:textId="77777777" w:rsidR="00EF50DC" w:rsidRDefault="00EF50DC" w:rsidP="00224A41"/>
    <w:p w14:paraId="5B2EBC2A" w14:textId="77777777" w:rsidR="000F608D" w:rsidRDefault="000F608D" w:rsidP="00224A41"/>
    <w:p w14:paraId="3C488EF1" w14:textId="21CFDD63" w:rsidR="2A507FEE" w:rsidRDefault="2A507FEE"/>
    <w:p w14:paraId="268CBBB3" w14:textId="77777777" w:rsidR="00201F43" w:rsidRDefault="00201F43"/>
    <w:p w14:paraId="08888989" w14:textId="77777777" w:rsidR="00201F43" w:rsidRDefault="00201F43"/>
    <w:p w14:paraId="1CA50BD2" w14:textId="77777777" w:rsidR="00201F43" w:rsidRDefault="00201F43"/>
    <w:p w14:paraId="15662634" w14:textId="77777777" w:rsidR="00201F43" w:rsidRDefault="00201F43"/>
    <w:p w14:paraId="1028FC4E" w14:textId="77777777" w:rsidR="00201F43" w:rsidRDefault="00201F43"/>
    <w:p w14:paraId="0A4115BA" w14:textId="77777777" w:rsidR="00201F43" w:rsidRDefault="00201F43"/>
    <w:p w14:paraId="4307A43B" w14:textId="77777777" w:rsidR="00201F43" w:rsidRDefault="00201F43"/>
    <w:p w14:paraId="4A442C42" w14:textId="77777777" w:rsidR="00201F43" w:rsidRDefault="00201F43"/>
    <w:p w14:paraId="4AFDD2E8" w14:textId="77777777" w:rsidR="00201F43" w:rsidRDefault="00201F43"/>
    <w:p w14:paraId="01A6ED9C" w14:textId="77777777" w:rsidR="00201F43" w:rsidRDefault="00201F43"/>
    <w:p w14:paraId="2BD8F761" w14:textId="77777777" w:rsidR="00201F43" w:rsidRDefault="00201F43"/>
    <w:p w14:paraId="674D4F40" w14:textId="77777777" w:rsidR="00201F43" w:rsidRDefault="00201F43"/>
    <w:p w14:paraId="68118BDE" w14:textId="77777777" w:rsidR="00201F43" w:rsidRDefault="00201F43"/>
    <w:p w14:paraId="36D85B1C" w14:textId="77777777" w:rsidR="00201F43" w:rsidRDefault="00201F43"/>
    <w:p w14:paraId="4B995CD4" w14:textId="48909919" w:rsidR="2A507FEE" w:rsidRDefault="2A507FEE"/>
    <w:p w14:paraId="073071C3" w14:textId="77777777" w:rsidR="00EF50DC" w:rsidRDefault="00EF50DC" w:rsidP="00224A41"/>
    <w:p w14:paraId="73B312CE" w14:textId="2FD8728A" w:rsidR="003A6EB2" w:rsidRPr="003A6EB2" w:rsidRDefault="003A6EB2" w:rsidP="003A6EB2">
      <w:pPr>
        <w:spacing w:before="0" w:after="0" w:line="276" w:lineRule="auto"/>
        <w:ind w:left="360"/>
        <w:jc w:val="center"/>
        <w:rPr>
          <w:rFonts w:asciiTheme="minorHAnsi" w:hAnsiTheme="minorHAnsi" w:cstheme="minorHAnsi"/>
          <w:lang w:eastAsia="en-GB"/>
        </w:rPr>
      </w:pPr>
      <w:r w:rsidRPr="00E47B84">
        <w:rPr>
          <w:rFonts w:asciiTheme="minorHAnsi" w:hAnsiTheme="minorHAnsi" w:cstheme="minorHAnsi"/>
          <w:b/>
          <w:caps/>
          <w:u w:val="single"/>
          <w:lang w:eastAsia="en-GB"/>
        </w:rPr>
        <w:t>2.the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are able to include tables and graphics within their responses in order to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7" w:type="dxa"/>
        <w:tblCellMar>
          <w:left w:w="0" w:type="dxa"/>
          <w:right w:w="0" w:type="dxa"/>
        </w:tblCellMar>
        <w:tblLook w:val="04A0" w:firstRow="1" w:lastRow="0" w:firstColumn="1" w:lastColumn="0" w:noHBand="0" w:noVBand="1"/>
      </w:tblPr>
      <w:tblGrid>
        <w:gridCol w:w="1140"/>
        <w:gridCol w:w="3528"/>
        <w:gridCol w:w="2335"/>
        <w:gridCol w:w="1081"/>
        <w:gridCol w:w="923"/>
      </w:tblGrid>
      <w:tr w:rsidR="003A6EB2" w:rsidRPr="00FC5A49" w14:paraId="272EFEB2" w14:textId="77777777" w:rsidTr="425B25CD">
        <w:tc>
          <w:tcPr>
            <w:tcW w:w="1140"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FC5A49" w:rsidRDefault="003A6EB2" w:rsidP="003A6EB2">
            <w:pPr>
              <w:jc w:val="center"/>
              <w:rPr>
                <w:rFonts w:asciiTheme="minorHAnsi" w:hAnsiTheme="minorHAnsi" w:cstheme="minorHAnsi"/>
                <w:color w:val="FFFFFF"/>
                <w:szCs w:val="24"/>
              </w:rPr>
            </w:pPr>
            <w:bookmarkStart w:id="1" w:name="_Hlk67073102"/>
            <w:r w:rsidRPr="00FC5A49">
              <w:rPr>
                <w:rFonts w:asciiTheme="minorHAnsi" w:hAnsiTheme="minorHAnsi" w:cstheme="minorHAnsi"/>
                <w:color w:val="FFFFFF"/>
              </w:rPr>
              <w:t>Question no</w:t>
            </w:r>
          </w:p>
        </w:tc>
        <w:tc>
          <w:tcPr>
            <w:tcW w:w="3528"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42F7DDA" w:rsidR="003A6EB2" w:rsidRPr="00FC5A49" w:rsidRDefault="00D860CF" w:rsidP="003A6EB2">
            <w:pPr>
              <w:jc w:val="center"/>
              <w:rPr>
                <w:rFonts w:asciiTheme="minorHAnsi" w:hAnsiTheme="minorHAnsi" w:cstheme="minorHAnsi"/>
                <w:color w:val="FFFFFF"/>
                <w:sz w:val="22"/>
              </w:rPr>
            </w:pPr>
            <w:r>
              <w:rPr>
                <w:rFonts w:asciiTheme="minorHAnsi" w:hAnsiTheme="minorHAnsi" w:cstheme="minorHAnsi"/>
                <w:color w:val="FFFFFF"/>
              </w:rPr>
              <w:t xml:space="preserve">Mobilisation </w:t>
            </w:r>
          </w:p>
        </w:tc>
        <w:tc>
          <w:tcPr>
            <w:tcW w:w="2335"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bookmarkEnd w:id="1"/>
      </w:tr>
      <w:tr w:rsidR="003A6EB2" w:rsidRPr="00FC5A49" w14:paraId="66F796FD" w14:textId="77777777" w:rsidTr="009E3D89">
        <w:trPr>
          <w:trHeight w:val="3386"/>
        </w:trPr>
        <w:tc>
          <w:tcPr>
            <w:tcW w:w="1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1</w:t>
            </w:r>
          </w:p>
        </w:tc>
        <w:tc>
          <w:tcPr>
            <w:tcW w:w="3528" w:type="dxa"/>
            <w:tcBorders>
              <w:top w:val="nil"/>
              <w:left w:val="nil"/>
              <w:bottom w:val="single" w:sz="8" w:space="0" w:color="auto"/>
              <w:right w:val="single" w:sz="8" w:space="0" w:color="auto"/>
            </w:tcBorders>
            <w:tcMar>
              <w:top w:w="0" w:type="dxa"/>
              <w:left w:w="108" w:type="dxa"/>
              <w:bottom w:w="0" w:type="dxa"/>
              <w:right w:w="108" w:type="dxa"/>
            </w:tcMar>
            <w:hideMark/>
          </w:tcPr>
          <w:p w14:paraId="4E78FA64" w14:textId="3A306245" w:rsidR="009E3D89" w:rsidRDefault="00D860CF">
            <w:pPr>
              <w:spacing w:before="0" w:after="160" w:line="276" w:lineRule="auto"/>
            </w:pPr>
            <w:r w:rsidRPr="00D860CF">
              <w:rPr>
                <w:rFonts w:ascii="Calibri" w:hAnsi="Calibri" w:cs="Calibri"/>
                <w:sz w:val="22"/>
              </w:rPr>
              <w:t>Please p</w:t>
            </w:r>
            <w:r w:rsidR="009E3D89" w:rsidRPr="00D860CF">
              <w:rPr>
                <w:rFonts w:ascii="Calibri" w:hAnsi="Calibri" w:cs="Calibri"/>
                <w:sz w:val="22"/>
              </w:rPr>
              <w:t>rovide</w:t>
            </w:r>
            <w:r w:rsidR="009E3D89">
              <w:rPr>
                <w:rFonts w:ascii="Calibri" w:hAnsi="Calibri" w:cs="Calibri"/>
                <w:sz w:val="22"/>
              </w:rPr>
              <w:t xml:space="preserve"> a detailed mobilisation and implementation plan demonstrating how the contract will be fully operational across all required North Wales locations in time for the first round of cuts on 15 March 2027.</w:t>
            </w:r>
          </w:p>
          <w:p w14:paraId="122AA579" w14:textId="77777777" w:rsidR="009E3D89" w:rsidRDefault="009E3D89">
            <w:pPr>
              <w:spacing w:before="0" w:after="160" w:line="276" w:lineRule="auto"/>
            </w:pPr>
            <w:r>
              <w:rPr>
                <w:rFonts w:ascii="Calibri" w:hAnsi="Calibri" w:cs="Calibri"/>
                <w:sz w:val="22"/>
              </w:rPr>
              <w:t>Your response must include:</w:t>
            </w:r>
          </w:p>
          <w:p w14:paraId="091ACFF4" w14:textId="62FF5B5F" w:rsidR="009E3D89" w:rsidRDefault="009E3D89" w:rsidP="009E3D89">
            <w:pPr>
              <w:pStyle w:val="ListParagraph"/>
              <w:numPr>
                <w:ilvl w:val="0"/>
                <w:numId w:val="1"/>
              </w:numPr>
              <w:contextualSpacing w:val="0"/>
            </w:pPr>
            <w:r>
              <w:rPr>
                <w:rFonts w:ascii="Calibri" w:hAnsi="Calibri" w:cs="Calibri"/>
                <w:sz w:val="22"/>
              </w:rPr>
              <w:t>A project plan showing key activities</w:t>
            </w:r>
            <w:r w:rsidR="00773922">
              <w:rPr>
                <w:rFonts w:ascii="Calibri" w:hAnsi="Calibri" w:cs="Calibri"/>
                <w:sz w:val="22"/>
              </w:rPr>
              <w:t xml:space="preserve"> and</w:t>
            </w:r>
            <w:r>
              <w:rPr>
                <w:rFonts w:ascii="Calibri" w:hAnsi="Calibri" w:cs="Calibri"/>
                <w:sz w:val="22"/>
              </w:rPr>
              <w:t xml:space="preserve"> dates from contract award to 15 March 2027;</w:t>
            </w:r>
          </w:p>
          <w:p w14:paraId="09E0FA70" w14:textId="24134DF7" w:rsidR="00ED4DC7" w:rsidRPr="009A6B3F" w:rsidRDefault="00ED4DC7" w:rsidP="009E3D89">
            <w:pPr>
              <w:pStyle w:val="ListParagraph"/>
              <w:numPr>
                <w:ilvl w:val="0"/>
                <w:numId w:val="1"/>
              </w:numPr>
              <w:contextualSpacing w:val="0"/>
              <w:rPr>
                <w:rFonts w:ascii="Calibri" w:hAnsi="Calibri" w:cs="Calibri"/>
                <w:sz w:val="22"/>
              </w:rPr>
            </w:pPr>
            <w:r w:rsidRPr="009A6B3F">
              <w:rPr>
                <w:rFonts w:ascii="Calibri" w:hAnsi="Calibri" w:cs="Calibri"/>
                <w:sz w:val="22"/>
              </w:rPr>
              <w:t xml:space="preserve">The TUPE </w:t>
            </w:r>
            <w:r w:rsidR="00DB465A" w:rsidRPr="009A6B3F">
              <w:rPr>
                <w:rFonts w:ascii="Calibri" w:hAnsi="Calibri" w:cs="Calibri"/>
                <w:sz w:val="22"/>
              </w:rPr>
              <w:t xml:space="preserve">requirements of the contract and how you will </w:t>
            </w:r>
            <w:r w:rsidR="00E70924" w:rsidRPr="009A6B3F">
              <w:rPr>
                <w:rFonts w:ascii="Calibri" w:hAnsi="Calibri" w:cs="Calibri"/>
                <w:sz w:val="22"/>
              </w:rPr>
              <w:t>manage the transfer successfully</w:t>
            </w:r>
            <w:r w:rsidR="0038717A" w:rsidRPr="009A6B3F">
              <w:rPr>
                <w:rFonts w:ascii="Calibri" w:hAnsi="Calibri" w:cs="Calibri"/>
                <w:sz w:val="22"/>
              </w:rPr>
              <w:t>;</w:t>
            </w:r>
          </w:p>
          <w:p w14:paraId="64A87192" w14:textId="22CF684C" w:rsidR="009E3D89" w:rsidRDefault="009E3D89" w:rsidP="009E3D89">
            <w:pPr>
              <w:pStyle w:val="ListParagraph"/>
              <w:numPr>
                <w:ilvl w:val="0"/>
                <w:numId w:val="1"/>
              </w:numPr>
              <w:contextualSpacing w:val="0"/>
            </w:pPr>
            <w:r>
              <w:rPr>
                <w:rFonts w:ascii="Calibri" w:hAnsi="Calibri" w:cs="Calibri"/>
                <w:sz w:val="22"/>
              </w:rPr>
              <w:t xml:space="preserve">A mobilisation status schedule </w:t>
            </w:r>
            <w:r w:rsidR="00F06945">
              <w:rPr>
                <w:rFonts w:ascii="Calibri" w:hAnsi="Calibri" w:cs="Calibri"/>
                <w:sz w:val="22"/>
              </w:rPr>
              <w:t xml:space="preserve">demonstrating how you will </w:t>
            </w:r>
            <w:r w:rsidR="00BF71AA">
              <w:rPr>
                <w:rFonts w:ascii="Calibri" w:hAnsi="Calibri" w:cs="Calibri"/>
                <w:sz w:val="22"/>
              </w:rPr>
              <w:t>ensure the</w:t>
            </w:r>
            <w:r w:rsidR="00F06945">
              <w:rPr>
                <w:rFonts w:ascii="Calibri" w:hAnsi="Calibri" w:cs="Calibri"/>
                <w:sz w:val="22"/>
              </w:rPr>
              <w:t xml:space="preserve"> people and pl</w:t>
            </w:r>
            <w:r w:rsidR="00BF71AA">
              <w:rPr>
                <w:rFonts w:ascii="Calibri" w:hAnsi="Calibri" w:cs="Calibri"/>
                <w:sz w:val="22"/>
              </w:rPr>
              <w:t>ant elements in terms of contract delivery will be mobilised by the 15 of March 2027.</w:t>
            </w:r>
          </w:p>
          <w:p w14:paraId="2D19D524" w14:textId="6EDAB817" w:rsidR="009E3D89" w:rsidRDefault="00C72778" w:rsidP="009E3D89">
            <w:pPr>
              <w:pStyle w:val="ListParagraph"/>
              <w:numPr>
                <w:ilvl w:val="0"/>
                <w:numId w:val="1"/>
              </w:numPr>
              <w:contextualSpacing w:val="0"/>
            </w:pPr>
            <w:r>
              <w:rPr>
                <w:rFonts w:ascii="Calibri" w:hAnsi="Calibri" w:cs="Calibri"/>
                <w:sz w:val="22"/>
              </w:rPr>
              <w:t>Roles and responsibilities of the proposed personnel, including, n</w:t>
            </w:r>
            <w:r w:rsidR="009E3D89">
              <w:rPr>
                <w:rFonts w:ascii="Calibri" w:hAnsi="Calibri" w:cs="Calibri"/>
                <w:sz w:val="22"/>
              </w:rPr>
              <w:t>amed or clearly defined management, supervisory and operational roles, proposed operating locations and the geographic areas each team will cover;</w:t>
            </w:r>
          </w:p>
          <w:p w14:paraId="3D38FDED" w14:textId="43EFD1F4" w:rsidR="00BF088C" w:rsidRDefault="009E3D89" w:rsidP="00BF088C">
            <w:pPr>
              <w:pStyle w:val="ListParagraph"/>
              <w:numPr>
                <w:ilvl w:val="0"/>
                <w:numId w:val="1"/>
              </w:numPr>
              <w:contextualSpacing w:val="0"/>
            </w:pPr>
            <w:r>
              <w:rPr>
                <w:rFonts w:ascii="Calibri" w:hAnsi="Calibri" w:cs="Calibri"/>
                <w:sz w:val="22"/>
              </w:rPr>
              <w:t>Proposed operational bases, storage facilities, refuelling arrangements and compliant waste handling and disposal arrangements, including how these support efficient coverage of the contract area;</w:t>
            </w:r>
          </w:p>
          <w:p w14:paraId="3466B8D5" w14:textId="7E3E75C5" w:rsidR="00597352" w:rsidRPr="007024CA" w:rsidRDefault="00BA4240" w:rsidP="009E3D89">
            <w:pPr>
              <w:pStyle w:val="ListParagraph"/>
              <w:numPr>
                <w:ilvl w:val="0"/>
                <w:numId w:val="1"/>
              </w:numPr>
              <w:contextualSpacing w:val="0"/>
            </w:pPr>
            <w:r>
              <w:rPr>
                <w:rFonts w:ascii="Calibri" w:hAnsi="Calibri" w:cs="Calibri"/>
              </w:rPr>
              <w:t>If you propose to sub-contract – please detail what you intend on subcontractin</w:t>
            </w:r>
            <w:r w:rsidR="00355317">
              <w:rPr>
                <w:rFonts w:ascii="Calibri" w:hAnsi="Calibri" w:cs="Calibri"/>
              </w:rPr>
              <w:t xml:space="preserve">g and to whom. </w:t>
            </w:r>
            <w:r w:rsidR="00604BF8" w:rsidRPr="00604BF8">
              <w:rPr>
                <w:rFonts w:ascii="Calibri" w:hAnsi="Calibri" w:cs="Calibri"/>
              </w:rPr>
              <w:t>Please detail your Sub-contractor Management Plan, and how you select your sub-contractors</w:t>
            </w:r>
          </w:p>
          <w:p w14:paraId="243B4E6F" w14:textId="1623D19F" w:rsidR="001E1E30" w:rsidRPr="001E1E30" w:rsidRDefault="001E1E30" w:rsidP="009E3D89">
            <w:pPr>
              <w:spacing w:before="160" w:after="160" w:line="276" w:lineRule="auto"/>
              <w:rPr>
                <w:rFonts w:asciiTheme="minorHAnsi" w:hAnsiTheme="minorHAnsi" w:cstheme="minorHAnsi"/>
                <w:sz w:val="22"/>
                <w:szCs w:val="20"/>
              </w:rPr>
            </w:pP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123CC68D" w14:textId="452806B7" w:rsidR="003A6EB2" w:rsidRPr="00FC5A49" w:rsidRDefault="009E3D89" w:rsidP="009E3D89">
            <w:pPr>
              <w:rPr>
                <w:rFonts w:asciiTheme="minorHAnsi" w:hAnsiTheme="minorHAnsi" w:cstheme="minorHAnsi"/>
              </w:rPr>
            </w:pPr>
            <w:r>
              <w:rPr>
                <w:rFonts w:ascii="Calibri" w:hAnsi="Calibri" w:cs="Calibri"/>
                <w:i/>
                <w:iCs/>
              </w:rPr>
              <w:t xml:space="preserve">Higher marks will be awarded </w:t>
            </w:r>
            <w:r w:rsidR="00806C32">
              <w:rPr>
                <w:rFonts w:ascii="Calibri" w:hAnsi="Calibri" w:cs="Calibri"/>
                <w:i/>
                <w:iCs/>
              </w:rPr>
              <w:t>to bidders that demonstrate a clear, robust and deliverable methodology, supported by an appropriate management and operational structure, sufficient resources and effective controls to deliver every listed service consistently across the whole of north Wales</w:t>
            </w:r>
            <w:r w:rsidR="006F1C78">
              <w:rPr>
                <w:rFonts w:ascii="Calibri" w:hAnsi="Calibri" w:cs="Calibri"/>
                <w:i/>
                <w:iCs/>
              </w:rPr>
              <w:t>, in full accordance with the Schedules and Specifications.</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4099DAFA" w14:textId="1D0BD3A9" w:rsidR="003A6EB2" w:rsidRPr="00FC5A49" w:rsidRDefault="00C25A1D" w:rsidP="003A6EB2">
            <w:pPr>
              <w:rPr>
                <w:rFonts w:asciiTheme="minorHAnsi" w:hAnsiTheme="minorHAnsi"/>
                <w:b/>
                <w:bCs/>
              </w:rPr>
            </w:pPr>
            <w:r w:rsidRPr="00BE198F">
              <w:rPr>
                <w:rFonts w:asciiTheme="minorHAnsi" w:hAnsiTheme="minorHAnsi"/>
                <w:b/>
                <w:bCs/>
              </w:rPr>
              <w:t>1</w:t>
            </w:r>
            <w:r w:rsidR="4C4E12A4" w:rsidRPr="00BE198F">
              <w:rPr>
                <w:rFonts w:asciiTheme="minorHAnsi" w:hAnsiTheme="minorHAnsi"/>
                <w:b/>
                <w:bCs/>
              </w:rPr>
              <w:t>5</w:t>
            </w:r>
          </w:p>
        </w:tc>
        <w:tc>
          <w:tcPr>
            <w:tcW w:w="923" w:type="dxa"/>
            <w:tcBorders>
              <w:top w:val="nil"/>
              <w:left w:val="nil"/>
              <w:bottom w:val="single" w:sz="8" w:space="0" w:color="auto"/>
              <w:right w:val="single" w:sz="8" w:space="0" w:color="auto"/>
            </w:tcBorders>
            <w:tcMar>
              <w:top w:w="0" w:type="dxa"/>
              <w:left w:w="108" w:type="dxa"/>
              <w:bottom w:w="0" w:type="dxa"/>
              <w:right w:w="108" w:type="dxa"/>
            </w:tcMar>
          </w:tcPr>
          <w:p w14:paraId="697274CC" w14:textId="08097200" w:rsidR="003A6EB2" w:rsidRPr="00D74502" w:rsidRDefault="00A554A7" w:rsidP="003A6EB2">
            <w:pPr>
              <w:rPr>
                <w:rFonts w:asciiTheme="minorHAnsi" w:hAnsiTheme="minorHAnsi" w:cstheme="minorHAnsi"/>
                <w:b/>
                <w:bCs/>
                <w:szCs w:val="24"/>
              </w:rPr>
            </w:pPr>
            <w:r w:rsidRPr="00D74502">
              <w:rPr>
                <w:rFonts w:asciiTheme="minorHAnsi" w:hAnsiTheme="minorHAnsi" w:cstheme="minorHAnsi"/>
                <w:b/>
                <w:bCs/>
                <w:szCs w:val="24"/>
              </w:rPr>
              <w:t>2000</w:t>
            </w:r>
          </w:p>
        </w:tc>
      </w:tr>
      <w:tr w:rsidR="003A6EB2" w:rsidRPr="00FC5A49" w14:paraId="7A4AADC4" w14:textId="77777777" w:rsidTr="425B25CD">
        <w:tc>
          <w:tcPr>
            <w:tcW w:w="900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56CBEADB" w14:textId="77777777" w:rsidR="00177ECB" w:rsidRPr="00FC5A49" w:rsidRDefault="00177ECB" w:rsidP="003A6EB2">
            <w:pPr>
              <w:rPr>
                <w:rFonts w:asciiTheme="minorHAnsi" w:hAnsiTheme="minorHAnsi" w:cstheme="minorHAnsi"/>
              </w:rPr>
            </w:pPr>
          </w:p>
          <w:p w14:paraId="00C75669" w14:textId="77777777" w:rsidR="00772827" w:rsidRPr="00FC5A49" w:rsidRDefault="00772827" w:rsidP="003A6EB2">
            <w:pPr>
              <w:rPr>
                <w:rFonts w:asciiTheme="minorHAnsi" w:hAnsiTheme="minorHAnsi" w:cstheme="minorHAnsi"/>
              </w:rPr>
            </w:pPr>
          </w:p>
        </w:tc>
      </w:tr>
      <w:tr w:rsidR="00772827" w:rsidRPr="00FC5A49" w14:paraId="2E8A23DB" w14:textId="77777777" w:rsidTr="425B25CD">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7B5A5"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F605AD9" w14:textId="77777777" w:rsidR="00772827" w:rsidRPr="00FC5A49" w:rsidRDefault="00772827" w:rsidP="00772827">
            <w:pPr>
              <w:jc w:val="center"/>
              <w:rPr>
                <w:rFonts w:asciiTheme="minorHAnsi" w:hAnsiTheme="minorHAnsi" w:cstheme="minorHAnsi"/>
                <w:color w:val="FFFFFF"/>
              </w:rPr>
            </w:pPr>
          </w:p>
        </w:tc>
      </w:tr>
      <w:tr w:rsidR="003A6EB2" w:rsidRPr="00FC5A49" w14:paraId="24B53BE9" w14:textId="77777777" w:rsidTr="425B25CD">
        <w:tc>
          <w:tcPr>
            <w:tcW w:w="1140"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Question no</w:t>
            </w:r>
          </w:p>
        </w:tc>
        <w:tc>
          <w:tcPr>
            <w:tcW w:w="3528"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2A59CAF9" w:rsidR="003A6EB2" w:rsidRPr="00FC5A49" w:rsidRDefault="00344431" w:rsidP="003A6EB2">
            <w:pPr>
              <w:jc w:val="center"/>
              <w:rPr>
                <w:rFonts w:asciiTheme="minorHAnsi" w:hAnsiTheme="minorHAnsi" w:cstheme="minorHAnsi"/>
                <w:color w:val="FFFFFF"/>
              </w:rPr>
            </w:pPr>
            <w:r>
              <w:rPr>
                <w:rFonts w:asciiTheme="minorHAnsi" w:hAnsiTheme="minorHAnsi" w:cstheme="minorHAnsi"/>
                <w:color w:val="FFFFFF"/>
              </w:rPr>
              <w:t>Scheduling</w:t>
            </w:r>
            <w:r w:rsidR="00A23ED3">
              <w:rPr>
                <w:rFonts w:asciiTheme="minorHAnsi" w:hAnsiTheme="minorHAnsi" w:cstheme="minorHAnsi"/>
                <w:color w:val="FFFFFF"/>
              </w:rPr>
              <w:t xml:space="preserve"> and </w:t>
            </w:r>
            <w:r w:rsidR="00A23ED3" w:rsidRPr="001F00C1">
              <w:rPr>
                <w:rFonts w:asciiTheme="minorHAnsi" w:hAnsiTheme="minorHAnsi" w:cstheme="minorHAnsi"/>
                <w:color w:val="FFFFFF"/>
              </w:rPr>
              <w:t>geographic coverage</w:t>
            </w:r>
          </w:p>
        </w:tc>
        <w:tc>
          <w:tcPr>
            <w:tcW w:w="2335"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tr>
      <w:tr w:rsidR="003A6EB2" w:rsidRPr="00FC5A49" w14:paraId="29F1EED8" w14:textId="77777777" w:rsidTr="000C198A">
        <w:tc>
          <w:tcPr>
            <w:tcW w:w="1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2</w:t>
            </w:r>
          </w:p>
        </w:tc>
        <w:tc>
          <w:tcPr>
            <w:tcW w:w="3528" w:type="dxa"/>
            <w:tcBorders>
              <w:top w:val="nil"/>
              <w:left w:val="nil"/>
              <w:bottom w:val="single" w:sz="8" w:space="0" w:color="auto"/>
              <w:right w:val="single" w:sz="8" w:space="0" w:color="auto"/>
            </w:tcBorders>
            <w:tcMar>
              <w:top w:w="0" w:type="dxa"/>
              <w:left w:w="108" w:type="dxa"/>
              <w:bottom w:w="0" w:type="dxa"/>
              <w:right w:w="108" w:type="dxa"/>
            </w:tcMar>
            <w:hideMark/>
          </w:tcPr>
          <w:p w14:paraId="19F7AF27" w14:textId="77777777" w:rsidR="00770B95" w:rsidRDefault="00770B95">
            <w:pPr>
              <w:spacing w:before="0" w:after="160" w:line="276" w:lineRule="auto"/>
            </w:pPr>
            <w:r>
              <w:rPr>
                <w:rFonts w:ascii="Calibri" w:hAnsi="Calibri" w:cs="Calibri"/>
                <w:sz w:val="22"/>
              </w:rPr>
              <w:t>Explain how you will plan, schedule, route and resource all required grounds maintenance services across the whole North Wales contract area so that every location receives the correct service at the frequency and within the timescales stated in the Schedule and Volume 3 Service Specification.</w:t>
            </w:r>
          </w:p>
          <w:p w14:paraId="4E0726BC" w14:textId="77777777" w:rsidR="00770B95" w:rsidRDefault="00770B95">
            <w:pPr>
              <w:spacing w:before="0" w:after="160" w:line="276" w:lineRule="auto"/>
            </w:pPr>
            <w:r>
              <w:rPr>
                <w:rFonts w:ascii="Calibri" w:hAnsi="Calibri" w:cs="Calibri"/>
                <w:sz w:val="22"/>
              </w:rPr>
              <w:t>Your response must include:</w:t>
            </w:r>
          </w:p>
          <w:p w14:paraId="0365E3A6" w14:textId="0374857E" w:rsidR="00770B95" w:rsidRDefault="00770B95" w:rsidP="00770B95">
            <w:pPr>
              <w:pStyle w:val="ListParagraph"/>
              <w:numPr>
                <w:ilvl w:val="0"/>
                <w:numId w:val="41"/>
              </w:numPr>
              <w:contextualSpacing w:val="0"/>
            </w:pPr>
            <w:r>
              <w:rPr>
                <w:rFonts w:ascii="Calibri" w:hAnsi="Calibri" w:cs="Calibri"/>
                <w:sz w:val="22"/>
              </w:rPr>
              <w:t>A contract-specific annual programme covering communal cut-and-mulch services, Assisted Services Register cut-and-collect services, hedge maintenance, scrubland clearance, path maintenance and weed control</w:t>
            </w:r>
            <w:r w:rsidR="0061066F">
              <w:rPr>
                <w:rFonts w:ascii="Calibri" w:hAnsi="Calibri" w:cs="Calibri"/>
                <w:sz w:val="22"/>
              </w:rPr>
              <w:t>;</w:t>
            </w:r>
          </w:p>
          <w:p w14:paraId="76DB199D" w14:textId="77777777" w:rsidR="00770B95" w:rsidRDefault="00770B95" w:rsidP="00770B95">
            <w:pPr>
              <w:pStyle w:val="ListParagraph"/>
              <w:numPr>
                <w:ilvl w:val="0"/>
                <w:numId w:val="41"/>
              </w:numPr>
              <w:contextualSpacing w:val="0"/>
            </w:pPr>
            <w:r>
              <w:rPr>
                <w:rFonts w:ascii="Calibri" w:hAnsi="Calibri" w:cs="Calibri"/>
                <w:sz w:val="22"/>
              </w:rPr>
              <w:t>How sites will be grouped into geographic rounds and allocated to teams, supervisors, vehicles and plant, including proposed operating bases and travel and productive-time assumptions;</w:t>
            </w:r>
          </w:p>
          <w:p w14:paraId="4E7292B9" w14:textId="77777777" w:rsidR="00770B95" w:rsidRDefault="00770B95" w:rsidP="00770B95">
            <w:pPr>
              <w:pStyle w:val="ListParagraph"/>
              <w:numPr>
                <w:ilvl w:val="0"/>
                <w:numId w:val="41"/>
              </w:numPr>
              <w:contextualSpacing w:val="0"/>
            </w:pPr>
            <w:r>
              <w:rPr>
                <w:rFonts w:ascii="Calibri" w:hAnsi="Calibri" w:cs="Calibri"/>
                <w:sz w:val="22"/>
              </w:rPr>
              <w:t>How the programme accounts for dispersed rural and coastal sites, travel times, access restrictions, seasonal growth, daylight, weather, traffic and tourism peaks across North Wales;</w:t>
            </w:r>
          </w:p>
          <w:p w14:paraId="1C739242" w14:textId="77777777" w:rsidR="00770B95" w:rsidRDefault="00770B95" w:rsidP="00770B95">
            <w:pPr>
              <w:pStyle w:val="ListParagraph"/>
              <w:numPr>
                <w:ilvl w:val="0"/>
                <w:numId w:val="41"/>
              </w:numPr>
              <w:contextualSpacing w:val="0"/>
            </w:pPr>
            <w:r>
              <w:rPr>
                <w:rFonts w:ascii="Calibri" w:hAnsi="Calibri" w:cs="Calibri"/>
                <w:sz w:val="22"/>
              </w:rPr>
              <w:t>The scheduling system and controls used to assign work, prevent duplicated or omitted visits, track progress against the programme and give supervisors real-time visibility of completed, due and overdue work;</w:t>
            </w:r>
          </w:p>
          <w:p w14:paraId="18BEB9A8" w14:textId="77777777" w:rsidR="00770B95" w:rsidRDefault="00770B95" w:rsidP="00770B95">
            <w:pPr>
              <w:pStyle w:val="ListParagraph"/>
              <w:numPr>
                <w:ilvl w:val="0"/>
                <w:numId w:val="41"/>
              </w:numPr>
              <w:contextualSpacing w:val="0"/>
            </w:pPr>
            <w:r>
              <w:rPr>
                <w:rFonts w:ascii="Calibri" w:hAnsi="Calibri" w:cs="Calibri"/>
                <w:sz w:val="22"/>
              </w:rPr>
              <w:t>How changes to the asset list, service frequency, access arrangements and Assisted Services Register will be incorporated promptly and accurately;</w:t>
            </w:r>
          </w:p>
          <w:p w14:paraId="67E5270A" w14:textId="77777777" w:rsidR="00770B95" w:rsidRDefault="00770B95" w:rsidP="00770B95">
            <w:pPr>
              <w:pStyle w:val="ListParagraph"/>
              <w:numPr>
                <w:ilvl w:val="0"/>
                <w:numId w:val="41"/>
              </w:numPr>
              <w:contextualSpacing w:val="0"/>
            </w:pPr>
            <w:r>
              <w:rPr>
                <w:rFonts w:ascii="Calibri" w:hAnsi="Calibri" w:cs="Calibri"/>
                <w:sz w:val="22"/>
              </w:rPr>
              <w:t>How work will be prioritised and reallocated between teams when affected by sickness, vacancies, breakdowns, adverse weather, access restrictions or simultaneous peaks in demand;</w:t>
            </w:r>
          </w:p>
          <w:p w14:paraId="5D178FA2" w14:textId="77777777" w:rsidR="00770B95" w:rsidRDefault="00770B95" w:rsidP="00770B95">
            <w:pPr>
              <w:pStyle w:val="ListParagraph"/>
              <w:numPr>
                <w:ilvl w:val="0"/>
                <w:numId w:val="41"/>
              </w:numPr>
              <w:contextualSpacing w:val="0"/>
            </w:pPr>
            <w:r>
              <w:rPr>
                <w:rFonts w:ascii="Calibri" w:hAnsi="Calibri" w:cs="Calibri"/>
                <w:sz w:val="22"/>
              </w:rPr>
              <w:t>Your escalation and programme-recovery process, including trigger points, responsible roles, target recovery times and how arrears will be prevented from affecting later rounds; and</w:t>
            </w:r>
          </w:p>
          <w:p w14:paraId="243EC8AE" w14:textId="17A570B6" w:rsidR="00BF088C" w:rsidRDefault="00770B95" w:rsidP="00770B95">
            <w:pPr>
              <w:pStyle w:val="ListParagraph"/>
              <w:numPr>
                <w:ilvl w:val="0"/>
                <w:numId w:val="41"/>
              </w:numPr>
              <w:contextualSpacing w:val="0"/>
              <w:rPr>
                <w:rFonts w:ascii="Calibri" w:hAnsi="Calibri" w:cs="Calibri"/>
                <w:sz w:val="22"/>
              </w:rPr>
            </w:pPr>
            <w:r>
              <w:rPr>
                <w:rFonts w:ascii="Calibri" w:hAnsi="Calibri" w:cs="Calibri"/>
                <w:sz w:val="22"/>
              </w:rPr>
              <w:t>The scheduling information and reports that will be provided to Adra, including forward programmes, completed and missed visits, reasons for variance, recovery dates and area-level performance</w:t>
            </w:r>
            <w:r w:rsidR="00BF088C">
              <w:rPr>
                <w:rFonts w:ascii="Calibri" w:hAnsi="Calibri" w:cs="Calibri"/>
                <w:sz w:val="22"/>
              </w:rPr>
              <w:t>.</w:t>
            </w:r>
          </w:p>
          <w:p w14:paraId="6BEE345B" w14:textId="470956AF" w:rsidR="00770B95" w:rsidRDefault="00BD3C98" w:rsidP="00770B95">
            <w:pPr>
              <w:pStyle w:val="ListParagraph"/>
              <w:numPr>
                <w:ilvl w:val="0"/>
                <w:numId w:val="41"/>
              </w:numPr>
              <w:contextualSpacing w:val="0"/>
              <w:rPr>
                <w:rFonts w:ascii="Calibri" w:hAnsi="Calibri" w:cs="Calibri"/>
                <w:sz w:val="22"/>
              </w:rPr>
            </w:pPr>
            <w:r>
              <w:rPr>
                <w:rFonts w:ascii="Calibri" w:hAnsi="Calibri" w:cs="Calibri"/>
                <w:sz w:val="22"/>
              </w:rPr>
              <w:t>Your process for</w:t>
            </w:r>
            <w:r w:rsidR="00D03992">
              <w:rPr>
                <w:rFonts w:ascii="Calibri" w:hAnsi="Calibri" w:cs="Calibri"/>
                <w:sz w:val="22"/>
              </w:rPr>
              <w:t xml:space="preserve"> </w:t>
            </w:r>
            <w:r w:rsidR="00684CD8">
              <w:rPr>
                <w:rFonts w:ascii="Calibri" w:hAnsi="Calibri" w:cs="Calibri"/>
                <w:sz w:val="22"/>
              </w:rPr>
              <w:t xml:space="preserve">management and </w:t>
            </w:r>
            <w:r w:rsidR="00D03992">
              <w:rPr>
                <w:rFonts w:ascii="Calibri" w:hAnsi="Calibri" w:cs="Calibri"/>
                <w:sz w:val="22"/>
              </w:rPr>
              <w:t>performance review of your inhouse team and/or sub-contractors</w:t>
            </w:r>
            <w:r>
              <w:rPr>
                <w:rFonts w:ascii="Calibri" w:hAnsi="Calibri" w:cs="Calibri"/>
                <w:sz w:val="22"/>
              </w:rPr>
              <w:t xml:space="preserve"> during the contract.</w:t>
            </w:r>
          </w:p>
          <w:p w14:paraId="0E9C526C" w14:textId="2C5B8697" w:rsidR="00DB28F7" w:rsidRPr="000C198A" w:rsidRDefault="00770B95" w:rsidP="00770B95">
            <w:pPr>
              <w:spacing w:before="160" w:after="160" w:line="276" w:lineRule="auto"/>
              <w:rPr>
                <w:rFonts w:ascii="Times New Roman" w:hAnsi="Times New Roman" w:cs="Times New Roman"/>
                <w:color w:val="000000"/>
                <w:shd w:val="clear" w:color="auto" w:fill="FFFFFF"/>
              </w:rPr>
            </w:pPr>
            <w:r>
              <w:rPr>
                <w:rFonts w:ascii="Calibri" w:hAnsi="Calibri" w:cs="Calibri"/>
                <w:sz w:val="22"/>
              </w:rPr>
              <w:t>Provide an illustrative sample schedule or round plan to demonstrate how your approach would operate in practice.</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1E12B9E6" w14:textId="58A1F381" w:rsidR="003A6EB2" w:rsidRPr="00FC5A49" w:rsidRDefault="00770B95" w:rsidP="00770B95">
            <w:pPr>
              <w:rPr>
                <w:rFonts w:asciiTheme="minorHAnsi" w:hAnsiTheme="minorHAnsi" w:cstheme="minorHAnsi"/>
                <w:lang w:eastAsia="en-GB"/>
              </w:rPr>
            </w:pPr>
            <w:r>
              <w:rPr>
                <w:rFonts w:ascii="Calibri" w:hAnsi="Calibri" w:cs="Calibri"/>
                <w:i/>
                <w:iCs/>
              </w:rPr>
              <w:t>Higher marks will be awarded where the bidder provides a realistic, detailed and contract-specific scheduling model that demonstrates complete geographic coverage, achievable rounds and frequencies, clear resource allocation, effective live controls and credible programme-recovery arrangements. Strong responses will use realistic North Wales travel and productivity assumptions, minimise the risk of missed or duplicated visits and provide Adra with clear forward and exception reporting.</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0BC5A5AD" w:rsidR="003A6EB2" w:rsidRPr="00FC5A49" w:rsidRDefault="00664F64" w:rsidP="003A6EB2">
            <w:pPr>
              <w:rPr>
                <w:rFonts w:asciiTheme="minorHAnsi" w:hAnsiTheme="minorHAnsi"/>
                <w:b/>
                <w:bCs/>
                <w:lang w:eastAsia="en-GB"/>
              </w:rPr>
            </w:pPr>
            <w:r w:rsidRPr="505F57CC">
              <w:rPr>
                <w:rFonts w:asciiTheme="minorHAnsi" w:hAnsiTheme="minorHAnsi"/>
                <w:b/>
                <w:bCs/>
                <w:lang w:eastAsia="en-GB"/>
              </w:rPr>
              <w:t>1</w:t>
            </w:r>
            <w:r w:rsidR="7DCB71A8" w:rsidRPr="505F57CC">
              <w:rPr>
                <w:rFonts w:asciiTheme="minorHAnsi" w:hAnsiTheme="minorHAnsi"/>
                <w:b/>
                <w:bCs/>
                <w:lang w:eastAsia="en-GB"/>
              </w:rPr>
              <w:t>5</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77041D50" w:rsidR="003A6EB2" w:rsidRPr="00FC5A49" w:rsidRDefault="00C40C69" w:rsidP="003A6EB2">
            <w:pPr>
              <w:rPr>
                <w:rFonts w:asciiTheme="minorHAnsi" w:hAnsiTheme="minorHAnsi" w:cstheme="minorHAnsi"/>
                <w:b/>
                <w:bCs/>
                <w:sz w:val="22"/>
              </w:rPr>
            </w:pPr>
            <w:r w:rsidRPr="002009EB">
              <w:rPr>
                <w:rFonts w:asciiTheme="minorHAnsi" w:hAnsiTheme="minorHAnsi" w:cstheme="minorHAnsi"/>
                <w:b/>
                <w:bCs/>
              </w:rPr>
              <w:t>2</w:t>
            </w:r>
            <w:r w:rsidR="00BF18EE" w:rsidRPr="002009EB">
              <w:rPr>
                <w:rFonts w:asciiTheme="minorHAnsi" w:hAnsiTheme="minorHAnsi" w:cstheme="minorHAnsi"/>
                <w:b/>
                <w:bCs/>
              </w:rPr>
              <w:t>0</w:t>
            </w:r>
            <w:r w:rsidR="0052783F" w:rsidRPr="002009EB">
              <w:rPr>
                <w:rFonts w:asciiTheme="minorHAnsi" w:hAnsiTheme="minorHAnsi" w:cstheme="minorHAnsi"/>
                <w:b/>
                <w:bCs/>
              </w:rPr>
              <w:t>00</w:t>
            </w:r>
          </w:p>
        </w:tc>
      </w:tr>
      <w:tr w:rsidR="003A6EB2" w:rsidRPr="00FC5A49" w14:paraId="308B64CE" w14:textId="77777777" w:rsidTr="425B25CD">
        <w:tc>
          <w:tcPr>
            <w:tcW w:w="9007"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4B7D8108" w14:textId="77777777" w:rsidR="003A6EB2" w:rsidRPr="00FC5A49" w:rsidRDefault="003A6EB2" w:rsidP="003A6EB2">
            <w:pPr>
              <w:rPr>
                <w:rFonts w:asciiTheme="minorHAnsi" w:hAnsiTheme="minorHAnsi" w:cstheme="minorHAnsi"/>
              </w:rPr>
            </w:pPr>
          </w:p>
          <w:p w14:paraId="28CBE135" w14:textId="77777777" w:rsidR="003A6EB2" w:rsidRPr="00FC5A49" w:rsidRDefault="003A6EB2" w:rsidP="003A6EB2">
            <w:pPr>
              <w:rPr>
                <w:rFonts w:asciiTheme="minorHAnsi" w:hAnsiTheme="minorHAnsi" w:cstheme="minorHAnsi"/>
              </w:rPr>
            </w:pPr>
          </w:p>
        </w:tc>
      </w:tr>
      <w:tr w:rsidR="00772827" w:rsidRPr="00FC5A49" w14:paraId="27140384" w14:textId="77777777" w:rsidTr="425B25CD">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AB2592D" w14:textId="77777777" w:rsidR="00772827" w:rsidRPr="00FC5A49" w:rsidRDefault="00772827" w:rsidP="00772827">
            <w:pPr>
              <w:jc w:val="center"/>
              <w:rPr>
                <w:rFonts w:asciiTheme="minorHAnsi" w:hAnsiTheme="minorHAnsi" w:cstheme="minorHAnsi"/>
                <w:color w:val="FFFFFF"/>
              </w:rPr>
            </w:pPr>
          </w:p>
        </w:tc>
      </w:tr>
      <w:tr w:rsidR="00A77F9B" w:rsidRPr="00FC5A49" w14:paraId="29D053E0" w14:textId="77777777" w:rsidTr="425B25CD">
        <w:trPr>
          <w:trHeight w:val="90"/>
        </w:trPr>
        <w:tc>
          <w:tcPr>
            <w:tcW w:w="1140"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913416C"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8" w:type="dxa"/>
            <w:tcBorders>
              <w:top w:val="nil"/>
              <w:left w:val="nil"/>
              <w:bottom w:val="single" w:sz="8" w:space="0" w:color="auto"/>
              <w:right w:val="single" w:sz="8" w:space="0" w:color="auto"/>
            </w:tcBorders>
            <w:shd w:val="clear" w:color="auto" w:fill="44546A" w:themeFill="text2"/>
          </w:tcPr>
          <w:p w14:paraId="32C19C42" w14:textId="76FE7635" w:rsidR="00A77F9B" w:rsidRPr="00FC5A49" w:rsidRDefault="00A77F9B" w:rsidP="00A77F9B">
            <w:pPr>
              <w:jc w:val="center"/>
              <w:rPr>
                <w:rFonts w:asciiTheme="minorHAnsi" w:hAnsiTheme="minorHAnsi"/>
                <w:b/>
              </w:rPr>
            </w:pPr>
            <w:r w:rsidRPr="00FC5A49">
              <w:rPr>
                <w:rFonts w:asciiTheme="minorHAnsi" w:hAnsiTheme="minorHAnsi"/>
                <w:color w:val="FFFFFF" w:themeColor="background1"/>
              </w:rPr>
              <w:t>Digital Portal</w:t>
            </w:r>
          </w:p>
        </w:tc>
        <w:tc>
          <w:tcPr>
            <w:tcW w:w="2335" w:type="dxa"/>
            <w:tcBorders>
              <w:top w:val="nil"/>
              <w:left w:val="nil"/>
              <w:bottom w:val="single" w:sz="8" w:space="0" w:color="auto"/>
              <w:right w:val="single" w:sz="8" w:space="0" w:color="auto"/>
            </w:tcBorders>
            <w:shd w:val="clear" w:color="auto" w:fill="44546A" w:themeFill="text2"/>
          </w:tcPr>
          <w:p w14:paraId="48946984"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00A0C91E"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33504769"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Word Count</w:t>
            </w:r>
          </w:p>
        </w:tc>
      </w:tr>
      <w:tr w:rsidR="00A77F9B" w:rsidRPr="00FC5A49" w14:paraId="71AA4DA0" w14:textId="77777777" w:rsidTr="425B25CD">
        <w:trPr>
          <w:trHeight w:val="90"/>
        </w:trPr>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775A" w14:textId="268F91F6" w:rsidR="00A77F9B" w:rsidRPr="00FC5A49" w:rsidRDefault="00FD60C2" w:rsidP="00A77F9B">
            <w:pPr>
              <w:rPr>
                <w:rFonts w:asciiTheme="minorHAnsi" w:hAnsiTheme="minorHAnsi" w:cstheme="minorHAnsi"/>
              </w:rPr>
            </w:pPr>
            <w:r>
              <w:rPr>
                <w:rFonts w:asciiTheme="minorHAnsi" w:hAnsiTheme="minorHAnsi" w:cstheme="minorHAnsi"/>
              </w:rPr>
              <w:t>3</w:t>
            </w:r>
          </w:p>
        </w:tc>
        <w:tc>
          <w:tcPr>
            <w:tcW w:w="3528" w:type="dxa"/>
            <w:tcBorders>
              <w:top w:val="single" w:sz="4" w:space="0" w:color="auto"/>
              <w:left w:val="single" w:sz="4" w:space="0" w:color="auto"/>
              <w:bottom w:val="single" w:sz="4" w:space="0" w:color="auto"/>
              <w:right w:val="single" w:sz="4" w:space="0" w:color="auto"/>
            </w:tcBorders>
          </w:tcPr>
          <w:p w14:paraId="3DBA5A88" w14:textId="0416C2C6" w:rsidR="00A77F9B" w:rsidRPr="0029063E" w:rsidRDefault="00A77F9B" w:rsidP="00321600">
            <w:pPr>
              <w:autoSpaceDE w:val="0"/>
              <w:autoSpaceDN w:val="0"/>
              <w:snapToGrid w:val="0"/>
              <w:rPr>
                <w:rFonts w:asciiTheme="minorHAnsi" w:hAnsiTheme="minorHAnsi" w:cstheme="minorHAnsi"/>
                <w:szCs w:val="24"/>
              </w:rPr>
            </w:pPr>
            <w:r w:rsidRPr="0029063E">
              <w:rPr>
                <w:rFonts w:asciiTheme="minorHAnsi" w:hAnsiTheme="minorHAnsi" w:cstheme="minorHAnsi"/>
              </w:rPr>
              <w:t>Please describe the digital systems you use to support contract delivery</w:t>
            </w:r>
            <w:r w:rsidR="00F649BD" w:rsidRPr="0029063E">
              <w:rPr>
                <w:rFonts w:asciiTheme="minorHAnsi" w:hAnsiTheme="minorHAnsi" w:cstheme="minorHAnsi"/>
              </w:rPr>
              <w:t>,</w:t>
            </w:r>
            <w:r w:rsidR="00F649BD" w:rsidRPr="0029063E">
              <w:rPr>
                <w:rFonts w:asciiTheme="minorHAnsi" w:hAnsiTheme="minorHAnsi" w:cstheme="minorHAnsi"/>
                <w:szCs w:val="24"/>
              </w:rPr>
              <w:t xml:space="preserve"> confirming that you have this portal in place</w:t>
            </w:r>
            <w:r w:rsidR="005F3284" w:rsidRPr="0029063E">
              <w:rPr>
                <w:rFonts w:asciiTheme="minorHAnsi" w:hAnsiTheme="minorHAnsi" w:cstheme="minorHAnsi"/>
                <w:szCs w:val="24"/>
              </w:rPr>
              <w:t>,</w:t>
            </w:r>
            <w:r w:rsidR="00F649BD" w:rsidRPr="0029063E">
              <w:rPr>
                <w:rFonts w:asciiTheme="minorHAnsi" w:hAnsiTheme="minorHAnsi" w:cstheme="minorHAnsi"/>
                <w:szCs w:val="24"/>
              </w:rPr>
              <w:t xml:space="preserve"> and will be able to adapt this to suit Adra’s specific needs.</w:t>
            </w:r>
          </w:p>
          <w:p w14:paraId="312FF26B" w14:textId="77777777" w:rsidR="00A77F9B" w:rsidRPr="0029063E" w:rsidRDefault="00A77F9B" w:rsidP="00A77F9B">
            <w:pPr>
              <w:rPr>
                <w:rFonts w:asciiTheme="minorHAnsi" w:hAnsiTheme="minorHAnsi" w:cstheme="minorHAnsi"/>
              </w:rPr>
            </w:pPr>
            <w:r w:rsidRPr="0029063E">
              <w:rPr>
                <w:rFonts w:asciiTheme="minorHAnsi" w:hAnsiTheme="minorHAnsi" w:cstheme="minorHAnsi"/>
              </w:rPr>
              <w:t>Your response should include:</w:t>
            </w:r>
          </w:p>
          <w:p w14:paraId="1773B2A3" w14:textId="547B6C1D" w:rsidR="00A77F9B" w:rsidRPr="0029063E" w:rsidRDefault="00A77F9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rPr>
              <w:t>Use of asset management or CAFM systems</w:t>
            </w:r>
          </w:p>
          <w:p w14:paraId="4C98E0CB" w14:textId="77777777" w:rsidR="00A77F9B" w:rsidRPr="0029063E" w:rsidRDefault="00A77F9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rPr>
              <w:t>Availability of a client access portal</w:t>
            </w:r>
          </w:p>
          <w:p w14:paraId="1FF4B3D3" w14:textId="77777777" w:rsidR="00A77F9B" w:rsidRPr="0029063E" w:rsidRDefault="00A77F9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rPr>
              <w:t>Real</w:t>
            </w:r>
            <w:r w:rsidRPr="0029063E">
              <w:rPr>
                <w:rFonts w:asciiTheme="minorHAnsi" w:hAnsiTheme="minorHAnsi" w:cstheme="minorHAnsi"/>
              </w:rPr>
              <w:noBreakHyphen/>
              <w:t>time reporting and dashboard functionality</w:t>
            </w:r>
          </w:p>
          <w:p w14:paraId="09A36499" w14:textId="77777777" w:rsidR="00A77F9B" w:rsidRPr="0029063E" w:rsidRDefault="00A77F9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rPr>
              <w:t>Data security and GDPR compliance</w:t>
            </w:r>
          </w:p>
          <w:p w14:paraId="5C56E4DF" w14:textId="77777777" w:rsidR="00A77F9B" w:rsidRPr="0029063E" w:rsidRDefault="00A77F9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rPr>
              <w:t>Ability to integrate with client systems (where applicable)</w:t>
            </w:r>
          </w:p>
          <w:p w14:paraId="4CF4CE3A" w14:textId="77777777" w:rsidR="00136188" w:rsidRPr="0029063E" w:rsidRDefault="005F3284"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szCs w:val="24"/>
              </w:rPr>
              <w:t>A time frame for integration with Adra</w:t>
            </w:r>
          </w:p>
          <w:p w14:paraId="1ECEB045" w14:textId="474C6568" w:rsidR="00A77F9B" w:rsidRPr="0029063E" w:rsidRDefault="00142CAB" w:rsidP="00810217">
            <w:pPr>
              <w:numPr>
                <w:ilvl w:val="0"/>
                <w:numId w:val="26"/>
              </w:numPr>
              <w:spacing w:before="0" w:after="160" w:line="278" w:lineRule="auto"/>
              <w:rPr>
                <w:rFonts w:asciiTheme="minorHAnsi" w:hAnsiTheme="minorHAnsi" w:cstheme="minorHAnsi"/>
              </w:rPr>
            </w:pPr>
            <w:r w:rsidRPr="0029063E">
              <w:rPr>
                <w:rFonts w:asciiTheme="minorHAnsi" w:hAnsiTheme="minorHAnsi" w:cstheme="minorHAnsi"/>
                <w:szCs w:val="24"/>
              </w:rPr>
              <w:t>H</w:t>
            </w:r>
            <w:r w:rsidR="00A77F9B" w:rsidRPr="0029063E">
              <w:rPr>
                <w:rFonts w:asciiTheme="minorHAnsi" w:hAnsiTheme="minorHAnsi" w:cstheme="minorHAnsi"/>
                <w:szCs w:val="24"/>
              </w:rPr>
              <w:t>ow your portal offering will assist Adra</w:t>
            </w:r>
            <w:r w:rsidRPr="0029063E">
              <w:rPr>
                <w:rFonts w:asciiTheme="minorHAnsi" w:hAnsiTheme="minorHAnsi" w:cstheme="minorHAnsi"/>
                <w:szCs w:val="24"/>
              </w:rPr>
              <w:t xml:space="preserve"> &amp; you as a service provider</w:t>
            </w:r>
            <w:r w:rsidR="00A77F9B" w:rsidRPr="0029063E">
              <w:rPr>
                <w:rFonts w:asciiTheme="minorHAnsi" w:hAnsiTheme="minorHAnsi" w:cstheme="minorHAnsi"/>
                <w:szCs w:val="24"/>
              </w:rPr>
              <w:t xml:space="preserve"> </w:t>
            </w:r>
            <w:r w:rsidRPr="0029063E">
              <w:rPr>
                <w:rFonts w:asciiTheme="minorHAnsi" w:hAnsiTheme="minorHAnsi" w:cstheme="minorHAnsi"/>
                <w:szCs w:val="24"/>
              </w:rPr>
              <w:t>to</w:t>
            </w:r>
            <w:r w:rsidR="00A77F9B" w:rsidRPr="0029063E">
              <w:rPr>
                <w:rFonts w:asciiTheme="minorHAnsi" w:hAnsiTheme="minorHAnsi" w:cstheme="minorHAnsi"/>
                <w:szCs w:val="24"/>
              </w:rPr>
              <w:t xml:space="preserve"> successfully manag</w:t>
            </w:r>
            <w:r w:rsidRPr="0029063E">
              <w:rPr>
                <w:rFonts w:asciiTheme="minorHAnsi" w:hAnsiTheme="minorHAnsi" w:cstheme="minorHAnsi"/>
                <w:szCs w:val="24"/>
              </w:rPr>
              <w:t>e</w:t>
            </w:r>
            <w:r w:rsidR="00A77F9B" w:rsidRPr="0029063E">
              <w:rPr>
                <w:rFonts w:asciiTheme="minorHAnsi" w:hAnsiTheme="minorHAnsi" w:cstheme="minorHAnsi"/>
                <w:szCs w:val="24"/>
              </w:rPr>
              <w:t xml:space="preserve"> this contract.</w:t>
            </w:r>
          </w:p>
          <w:p w14:paraId="7EBD642C" w14:textId="79A05F91" w:rsidR="00A77F9B" w:rsidRPr="0029063E" w:rsidRDefault="00DA566D" w:rsidP="007A1181">
            <w:pPr>
              <w:autoSpaceDE w:val="0"/>
              <w:autoSpaceDN w:val="0"/>
              <w:snapToGrid w:val="0"/>
              <w:rPr>
                <w:rFonts w:asciiTheme="minorHAnsi" w:hAnsiTheme="minorHAnsi" w:cstheme="minorHAnsi"/>
                <w:szCs w:val="24"/>
              </w:rPr>
            </w:pPr>
            <w:r w:rsidRPr="0029063E">
              <w:rPr>
                <w:rFonts w:asciiTheme="minorHAnsi" w:hAnsiTheme="minorHAnsi" w:cstheme="minorHAnsi"/>
                <w:color w:val="000000"/>
                <w:szCs w:val="24"/>
                <w:lang w:val="en-US"/>
              </w:rPr>
              <w:t>Please note, t</w:t>
            </w:r>
            <w:r w:rsidR="00A77F9B" w:rsidRPr="0029063E">
              <w:rPr>
                <w:rFonts w:asciiTheme="minorHAnsi" w:hAnsiTheme="minorHAnsi" w:cstheme="minorHAnsi"/>
                <w:color w:val="000000"/>
                <w:szCs w:val="24"/>
                <w:lang w:val="en-US"/>
              </w:rPr>
              <w:t xml:space="preserve">his system </w:t>
            </w:r>
            <w:r w:rsidR="00A77F9B" w:rsidRPr="0029063E">
              <w:rPr>
                <w:rFonts w:asciiTheme="minorHAnsi" w:hAnsiTheme="minorHAnsi" w:cstheme="minorHAnsi"/>
                <w:b/>
                <w:color w:val="000000"/>
                <w:szCs w:val="24"/>
                <w:lang w:val="en-US"/>
              </w:rPr>
              <w:t>must</w:t>
            </w:r>
            <w:r w:rsidR="00A77F9B" w:rsidRPr="0029063E">
              <w:rPr>
                <w:rFonts w:asciiTheme="minorHAnsi" w:hAnsiTheme="minorHAnsi" w:cstheme="minorHAnsi"/>
                <w:color w:val="000000"/>
                <w:szCs w:val="24"/>
                <w:lang w:val="en-US"/>
              </w:rPr>
              <w:t xml:space="preserve"> meet Adra’s Minimum IT </w:t>
            </w:r>
            <w:r w:rsidR="00390B03" w:rsidRPr="0029063E">
              <w:rPr>
                <w:rFonts w:asciiTheme="minorHAnsi" w:hAnsiTheme="minorHAnsi" w:cstheme="minorHAnsi"/>
                <w:color w:val="000000"/>
                <w:szCs w:val="24"/>
                <w:lang w:val="en-US"/>
              </w:rPr>
              <w:t>S</w:t>
            </w:r>
            <w:r w:rsidR="00A77F9B" w:rsidRPr="0029063E">
              <w:rPr>
                <w:rFonts w:asciiTheme="minorHAnsi" w:hAnsiTheme="minorHAnsi" w:cstheme="minorHAnsi"/>
                <w:color w:val="000000"/>
                <w:szCs w:val="24"/>
                <w:lang w:val="en-US"/>
              </w:rPr>
              <w:t xml:space="preserve">ecurity </w:t>
            </w:r>
            <w:r w:rsidR="00390B03" w:rsidRPr="0029063E">
              <w:rPr>
                <w:rFonts w:asciiTheme="minorHAnsi" w:hAnsiTheme="minorHAnsi" w:cstheme="minorHAnsi"/>
                <w:color w:val="000000"/>
                <w:szCs w:val="24"/>
                <w:lang w:val="en-US"/>
              </w:rPr>
              <w:t>S</w:t>
            </w:r>
            <w:r w:rsidR="00A77F9B" w:rsidRPr="0029063E">
              <w:rPr>
                <w:rFonts w:asciiTheme="minorHAnsi" w:hAnsiTheme="minorHAnsi" w:cstheme="minorHAnsi"/>
                <w:color w:val="000000"/>
                <w:szCs w:val="24"/>
                <w:lang w:val="en-US"/>
              </w:rPr>
              <w:t>tandards</w:t>
            </w:r>
            <w:r w:rsidR="00024A85" w:rsidRPr="0029063E">
              <w:rPr>
                <w:rFonts w:asciiTheme="minorHAnsi" w:hAnsiTheme="minorHAnsi" w:cstheme="minorHAnsi"/>
                <w:color w:val="000000"/>
                <w:szCs w:val="24"/>
                <w:lang w:val="en-US"/>
              </w:rPr>
              <w:t>,</w:t>
            </w:r>
            <w:r w:rsidR="00A77F9B" w:rsidRPr="0029063E">
              <w:rPr>
                <w:rFonts w:asciiTheme="minorHAnsi" w:hAnsiTheme="minorHAnsi" w:cstheme="minorHAnsi"/>
                <w:color w:val="000000"/>
                <w:szCs w:val="24"/>
                <w:lang w:val="en-US"/>
              </w:rPr>
              <w:t xml:space="preserve"> as </w:t>
            </w:r>
            <w:r w:rsidR="00024A85" w:rsidRPr="0029063E">
              <w:rPr>
                <w:rFonts w:asciiTheme="minorHAnsi" w:hAnsiTheme="minorHAnsi" w:cstheme="minorHAnsi"/>
                <w:color w:val="000000"/>
                <w:szCs w:val="24"/>
                <w:lang w:val="en-US"/>
              </w:rPr>
              <w:t>detailed</w:t>
            </w:r>
            <w:r w:rsidR="00A77F9B" w:rsidRPr="0029063E">
              <w:rPr>
                <w:rFonts w:asciiTheme="minorHAnsi" w:hAnsiTheme="minorHAnsi" w:cstheme="minorHAnsi"/>
                <w:color w:val="000000"/>
                <w:szCs w:val="24"/>
                <w:lang w:val="en-US"/>
              </w:rPr>
              <w:t xml:space="preserve"> within Volume</w:t>
            </w:r>
            <w:r w:rsidR="005856D6" w:rsidRPr="0029063E">
              <w:rPr>
                <w:rFonts w:asciiTheme="minorHAnsi" w:hAnsiTheme="minorHAnsi" w:cstheme="minorHAnsi"/>
                <w:color w:val="000000"/>
                <w:szCs w:val="24"/>
                <w:lang w:val="en-US"/>
              </w:rPr>
              <w:t xml:space="preserve"> 7</w:t>
            </w:r>
            <w:r w:rsidR="00390B03" w:rsidRPr="0029063E">
              <w:rPr>
                <w:rFonts w:asciiTheme="minorHAnsi" w:hAnsiTheme="minorHAnsi" w:cstheme="minorHAnsi"/>
                <w:color w:val="000000"/>
                <w:szCs w:val="24"/>
                <w:lang w:val="en-US"/>
              </w:rPr>
              <w:t xml:space="preserve"> of this tender pack</w:t>
            </w:r>
            <w:r w:rsidR="00625C3E" w:rsidRPr="0029063E">
              <w:rPr>
                <w:rFonts w:asciiTheme="minorHAnsi" w:hAnsiTheme="minorHAnsi" w:cstheme="minorHAnsi"/>
                <w:color w:val="000000"/>
                <w:szCs w:val="24"/>
                <w:lang w:val="en-US"/>
              </w:rPr>
              <w:t>,</w:t>
            </w:r>
            <w:r w:rsidR="00F457B8" w:rsidRPr="0029063E">
              <w:rPr>
                <w:rFonts w:asciiTheme="minorHAnsi" w:hAnsiTheme="minorHAnsi" w:cstheme="minorHAnsi"/>
                <w:color w:val="000000"/>
                <w:szCs w:val="24"/>
                <w:lang w:val="en-US"/>
              </w:rPr>
              <w:t xml:space="preserve"> and point 1</w:t>
            </w:r>
            <w:r w:rsidR="003343E1" w:rsidRPr="0029063E">
              <w:rPr>
                <w:rFonts w:asciiTheme="minorHAnsi" w:hAnsiTheme="minorHAnsi" w:cstheme="minorHAnsi"/>
                <w:color w:val="000000"/>
                <w:szCs w:val="24"/>
                <w:lang w:val="en-US"/>
              </w:rPr>
              <w:t>9</w:t>
            </w:r>
            <w:r w:rsidR="00F457B8" w:rsidRPr="0029063E">
              <w:rPr>
                <w:rFonts w:asciiTheme="minorHAnsi" w:hAnsiTheme="minorHAnsi" w:cstheme="minorHAnsi"/>
                <w:color w:val="000000"/>
                <w:szCs w:val="24"/>
                <w:lang w:val="en-US"/>
              </w:rPr>
              <w:t>. IT</w:t>
            </w:r>
            <w:r w:rsidR="00E842B7" w:rsidRPr="0029063E">
              <w:rPr>
                <w:rFonts w:asciiTheme="minorHAnsi" w:hAnsiTheme="minorHAnsi" w:cstheme="minorHAnsi"/>
                <w:color w:val="000000"/>
                <w:szCs w:val="24"/>
                <w:lang w:val="en-US"/>
              </w:rPr>
              <w:t xml:space="preserve"> Security</w:t>
            </w:r>
            <w:r w:rsidR="00F457B8" w:rsidRPr="0029063E">
              <w:rPr>
                <w:rFonts w:asciiTheme="minorHAnsi" w:hAnsiTheme="minorHAnsi" w:cstheme="minorHAnsi"/>
                <w:color w:val="000000"/>
                <w:szCs w:val="24"/>
                <w:lang w:val="en-US"/>
              </w:rPr>
              <w:t xml:space="preserve"> Requirements</w:t>
            </w:r>
            <w:r w:rsidR="007B5810" w:rsidRPr="0029063E">
              <w:rPr>
                <w:rFonts w:asciiTheme="minorHAnsi" w:hAnsiTheme="minorHAnsi" w:cstheme="minorHAnsi"/>
                <w:color w:val="000000"/>
                <w:szCs w:val="24"/>
                <w:lang w:val="en-US"/>
              </w:rPr>
              <w:t>,</w:t>
            </w:r>
            <w:r w:rsidR="00F457B8" w:rsidRPr="0029063E">
              <w:rPr>
                <w:rFonts w:asciiTheme="minorHAnsi" w:hAnsiTheme="minorHAnsi" w:cstheme="minorHAnsi"/>
                <w:color w:val="000000"/>
                <w:szCs w:val="24"/>
                <w:lang w:val="en-US"/>
              </w:rPr>
              <w:t xml:space="preserve"> of Volume 3</w:t>
            </w:r>
            <w:r w:rsidR="00390B03" w:rsidRPr="0029063E">
              <w:rPr>
                <w:rFonts w:asciiTheme="minorHAnsi" w:hAnsiTheme="minorHAnsi" w:cstheme="minorHAnsi"/>
                <w:color w:val="000000"/>
                <w:szCs w:val="24"/>
                <w:lang w:val="en-US"/>
              </w:rPr>
              <w:t>.</w:t>
            </w:r>
          </w:p>
        </w:tc>
        <w:tc>
          <w:tcPr>
            <w:tcW w:w="2335" w:type="dxa"/>
            <w:tcBorders>
              <w:top w:val="single" w:sz="4" w:space="0" w:color="auto"/>
              <w:left w:val="single" w:sz="4" w:space="0" w:color="auto"/>
              <w:bottom w:val="single" w:sz="4" w:space="0" w:color="auto"/>
              <w:right w:val="single" w:sz="4" w:space="0" w:color="auto"/>
            </w:tcBorders>
          </w:tcPr>
          <w:p w14:paraId="45EA407E" w14:textId="593B162B" w:rsidR="00A77F9B" w:rsidRPr="0029063E" w:rsidRDefault="00A77F9B" w:rsidP="007A1181">
            <w:pPr>
              <w:widowControl w:val="0"/>
              <w:autoSpaceDE w:val="0"/>
              <w:autoSpaceDN w:val="0"/>
              <w:adjustRightInd w:val="0"/>
              <w:spacing w:before="0" w:after="0" w:line="277" w:lineRule="auto"/>
              <w:rPr>
                <w:rFonts w:asciiTheme="minorHAnsi" w:hAnsiTheme="minorHAnsi" w:cstheme="minorHAnsi"/>
                <w:i/>
                <w:szCs w:val="24"/>
              </w:rPr>
            </w:pPr>
            <w:r w:rsidRPr="0029063E">
              <w:rPr>
                <w:rFonts w:asciiTheme="minorHAnsi" w:hAnsiTheme="minorHAnsi" w:cstheme="minorHAnsi"/>
                <w:i/>
                <w:szCs w:val="24"/>
              </w:rPr>
              <w:t>Higher marks will be awarded where the Service provider can demonstrate an understanding of the clients requirements</w:t>
            </w:r>
            <w:r w:rsidR="00236AFA" w:rsidRPr="0029063E">
              <w:rPr>
                <w:rFonts w:asciiTheme="minorHAnsi" w:hAnsiTheme="minorHAnsi" w:cstheme="minorHAnsi"/>
                <w:i/>
                <w:szCs w:val="24"/>
              </w:rPr>
              <w:t>,</w:t>
            </w:r>
            <w:r w:rsidRPr="0029063E">
              <w:rPr>
                <w:rFonts w:asciiTheme="minorHAnsi" w:hAnsiTheme="minorHAnsi" w:cstheme="minorHAnsi"/>
                <w:i/>
                <w:szCs w:val="24"/>
              </w:rPr>
              <w:t xml:space="preserve"> </w:t>
            </w:r>
            <w:r w:rsidR="00236AFA" w:rsidRPr="0029063E">
              <w:rPr>
                <w:rFonts w:asciiTheme="minorHAnsi" w:hAnsiTheme="minorHAnsi" w:cstheme="minorHAnsi"/>
                <w:i/>
                <w:szCs w:val="24"/>
              </w:rPr>
              <w:t>demonstrating</w:t>
            </w:r>
            <w:r w:rsidRPr="0029063E">
              <w:rPr>
                <w:rFonts w:asciiTheme="minorHAnsi" w:hAnsiTheme="minorHAnsi" w:cstheme="minorHAnsi"/>
                <w:i/>
                <w:szCs w:val="24"/>
              </w:rPr>
              <w:t xml:space="preserve"> how this is built into their portal offering</w:t>
            </w:r>
            <w:r w:rsidR="00236AFA" w:rsidRPr="0029063E">
              <w:rPr>
                <w:rFonts w:asciiTheme="minorHAnsi" w:hAnsiTheme="minorHAnsi" w:cstheme="minorHAnsi"/>
                <w:i/>
                <w:szCs w:val="24"/>
              </w:rPr>
              <w:t>,</w:t>
            </w:r>
            <w:r w:rsidRPr="0029063E">
              <w:rPr>
                <w:rFonts w:asciiTheme="minorHAnsi" w:hAnsiTheme="minorHAnsi" w:cstheme="minorHAnsi"/>
                <w:i/>
                <w:szCs w:val="24"/>
              </w:rPr>
              <w:t xml:space="preserve"> as well as an understanding of technological innovations and advances within their portal offering that will assist the client in manging the contract effectively.</w:t>
            </w:r>
          </w:p>
          <w:p w14:paraId="46B8EFC6" w14:textId="77777777" w:rsidR="00A77F9B" w:rsidRPr="0029063E" w:rsidRDefault="00A77F9B" w:rsidP="00A77F9B">
            <w:pPr>
              <w:rPr>
                <w:rFonts w:asciiTheme="minorHAnsi" w:hAnsiTheme="minorHAnsi" w:cstheme="minorHAnsi"/>
                <w:b/>
              </w:rPr>
            </w:pPr>
          </w:p>
        </w:tc>
        <w:tc>
          <w:tcPr>
            <w:tcW w:w="1081" w:type="dxa"/>
            <w:tcBorders>
              <w:top w:val="single" w:sz="4" w:space="0" w:color="auto"/>
              <w:left w:val="single" w:sz="4" w:space="0" w:color="auto"/>
              <w:bottom w:val="single" w:sz="4" w:space="0" w:color="auto"/>
              <w:right w:val="single" w:sz="4" w:space="0" w:color="auto"/>
            </w:tcBorders>
          </w:tcPr>
          <w:p w14:paraId="3FD35C24" w14:textId="07E0A993" w:rsidR="00A77F9B" w:rsidRPr="0029063E" w:rsidRDefault="00A77F9B" w:rsidP="00A77F9B">
            <w:pPr>
              <w:rPr>
                <w:rFonts w:asciiTheme="minorHAnsi" w:hAnsiTheme="minorHAnsi"/>
                <w:b/>
              </w:rPr>
            </w:pPr>
            <w:r w:rsidRPr="0029063E">
              <w:rPr>
                <w:rFonts w:asciiTheme="minorHAnsi" w:hAnsiTheme="minorHAnsi"/>
                <w:b/>
              </w:rPr>
              <w:t xml:space="preserve"> </w:t>
            </w:r>
            <w:r w:rsidR="557E19A8" w:rsidRPr="0029063E">
              <w:rPr>
                <w:rFonts w:asciiTheme="minorHAnsi" w:hAnsiTheme="minorHAnsi"/>
                <w:b/>
              </w:rPr>
              <w:t>5</w:t>
            </w:r>
          </w:p>
        </w:tc>
        <w:tc>
          <w:tcPr>
            <w:tcW w:w="923" w:type="dxa"/>
            <w:tcBorders>
              <w:top w:val="single" w:sz="4" w:space="0" w:color="auto"/>
              <w:left w:val="single" w:sz="4" w:space="0" w:color="auto"/>
              <w:bottom w:val="single" w:sz="4" w:space="0" w:color="auto"/>
              <w:right w:val="single" w:sz="4" w:space="0" w:color="auto"/>
            </w:tcBorders>
          </w:tcPr>
          <w:p w14:paraId="2A82A96C" w14:textId="71302E59" w:rsidR="00A77F9B" w:rsidRPr="0029063E" w:rsidRDefault="00472328" w:rsidP="00A77F9B">
            <w:pPr>
              <w:rPr>
                <w:rFonts w:asciiTheme="minorHAnsi" w:hAnsiTheme="minorHAnsi" w:cstheme="minorHAnsi"/>
                <w:b/>
              </w:rPr>
            </w:pPr>
            <w:r w:rsidRPr="0029063E">
              <w:rPr>
                <w:rFonts w:asciiTheme="minorHAnsi" w:hAnsiTheme="minorHAnsi" w:cstheme="minorHAnsi"/>
                <w:b/>
                <w:bCs/>
              </w:rPr>
              <w:t>8</w:t>
            </w:r>
            <w:r w:rsidR="00A77F9B" w:rsidRPr="0029063E">
              <w:rPr>
                <w:rFonts w:asciiTheme="minorHAnsi" w:hAnsiTheme="minorHAnsi" w:cstheme="minorHAnsi"/>
                <w:b/>
                <w:bCs/>
              </w:rPr>
              <w:t>00</w:t>
            </w:r>
          </w:p>
        </w:tc>
      </w:tr>
      <w:tr w:rsidR="00A77F9B" w:rsidRPr="00FC5A49" w14:paraId="4ADBF453" w14:textId="77777777" w:rsidTr="425B25CD">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F893" w14:textId="77777777" w:rsidR="00A77F9B" w:rsidRPr="00FC5A49" w:rsidRDefault="00A77F9B" w:rsidP="00A77F9B">
            <w:pPr>
              <w:rPr>
                <w:rFonts w:asciiTheme="minorHAnsi" w:hAnsiTheme="minorHAnsi" w:cstheme="minorHAnsi"/>
                <w:b/>
                <w:bCs/>
              </w:rPr>
            </w:pPr>
            <w:r w:rsidRPr="00FC5A49">
              <w:rPr>
                <w:rFonts w:asciiTheme="minorHAnsi" w:hAnsiTheme="minorHAnsi" w:cstheme="minorHAnsi"/>
                <w:b/>
                <w:bCs/>
              </w:rPr>
              <w:t>Response:</w:t>
            </w:r>
          </w:p>
          <w:p w14:paraId="43F583D0" w14:textId="77777777" w:rsidR="00C921BE" w:rsidRPr="00FC5A49" w:rsidRDefault="00C921BE" w:rsidP="00A77F9B">
            <w:pPr>
              <w:rPr>
                <w:rFonts w:asciiTheme="minorHAnsi" w:hAnsiTheme="minorHAnsi" w:cstheme="minorHAnsi"/>
                <w:b/>
                <w:bCs/>
              </w:rPr>
            </w:pPr>
          </w:p>
          <w:p w14:paraId="3E18720B" w14:textId="77777777" w:rsidR="00CA667F" w:rsidRPr="00FC5A49" w:rsidRDefault="00CA667F" w:rsidP="00A77F9B">
            <w:pPr>
              <w:rPr>
                <w:rFonts w:asciiTheme="minorHAnsi" w:hAnsiTheme="minorHAnsi" w:cstheme="minorHAnsi"/>
                <w:b/>
                <w:bCs/>
              </w:rPr>
            </w:pPr>
          </w:p>
        </w:tc>
      </w:tr>
      <w:tr w:rsidR="00A77F9B" w:rsidRPr="00FC5A49" w14:paraId="2C45D93E" w14:textId="77777777" w:rsidTr="425B25CD">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38F64E" w14:textId="77777777" w:rsidR="00A77F9B" w:rsidRPr="00FC5A49" w:rsidRDefault="00A77F9B" w:rsidP="00A77F9B">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6B4E0C96" w14:textId="77777777" w:rsidR="00A77F9B" w:rsidRPr="00FC5A49" w:rsidRDefault="00A77F9B" w:rsidP="00A77F9B">
            <w:pPr>
              <w:jc w:val="center"/>
              <w:rPr>
                <w:rFonts w:asciiTheme="minorHAnsi" w:hAnsiTheme="minorHAnsi" w:cstheme="minorHAnsi"/>
                <w:color w:val="FFFFFF"/>
              </w:rPr>
            </w:pPr>
          </w:p>
        </w:tc>
      </w:tr>
      <w:tr w:rsidR="00275002" w:rsidRPr="00FC5A49" w14:paraId="1972E452" w14:textId="77777777" w:rsidTr="425B25CD">
        <w:trPr>
          <w:trHeight w:val="90"/>
        </w:trPr>
        <w:tc>
          <w:tcPr>
            <w:tcW w:w="1140"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7F8E6ABE"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8" w:type="dxa"/>
            <w:tcBorders>
              <w:top w:val="nil"/>
              <w:left w:val="nil"/>
              <w:bottom w:val="single" w:sz="8" w:space="0" w:color="auto"/>
              <w:right w:val="single" w:sz="8" w:space="0" w:color="auto"/>
            </w:tcBorders>
            <w:shd w:val="clear" w:color="auto" w:fill="44546A" w:themeFill="text2"/>
          </w:tcPr>
          <w:p w14:paraId="15A1F190" w14:textId="693D7BCD" w:rsidR="00275002" w:rsidRPr="00FC5A49" w:rsidRDefault="006C15AE" w:rsidP="00275002">
            <w:pPr>
              <w:jc w:val="center"/>
              <w:rPr>
                <w:rFonts w:asciiTheme="minorHAnsi" w:hAnsiTheme="minorHAnsi" w:cstheme="minorHAnsi"/>
                <w:b/>
                <w:bCs/>
              </w:rPr>
            </w:pPr>
            <w:r w:rsidRPr="006C15AE">
              <w:rPr>
                <w:rFonts w:ascii="Calibri" w:hAnsi="Calibri" w:cs="Calibri"/>
                <w:b/>
                <w:bCs/>
                <w:color w:val="FFFFFF" w:themeColor="background1"/>
              </w:rPr>
              <w:t>Quality assurance and right-first-time service</w:t>
            </w:r>
          </w:p>
        </w:tc>
        <w:tc>
          <w:tcPr>
            <w:tcW w:w="2335" w:type="dxa"/>
            <w:tcBorders>
              <w:top w:val="nil"/>
              <w:left w:val="nil"/>
              <w:bottom w:val="single" w:sz="8" w:space="0" w:color="auto"/>
              <w:right w:val="single" w:sz="8" w:space="0" w:color="auto"/>
            </w:tcBorders>
            <w:shd w:val="clear" w:color="auto" w:fill="44546A" w:themeFill="text2"/>
          </w:tcPr>
          <w:p w14:paraId="00BCE294"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694D0342"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4A82DD5C"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9E6926" w:rsidRPr="00FC5A49" w14:paraId="3439FA6B" w14:textId="77777777" w:rsidTr="00770B95">
        <w:trPr>
          <w:trHeight w:val="90"/>
        </w:trPr>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E5B8" w14:textId="43F3D0A2" w:rsidR="009E6926" w:rsidRPr="00FC5A49" w:rsidRDefault="009E6926" w:rsidP="009E6926">
            <w:pPr>
              <w:rPr>
                <w:rFonts w:asciiTheme="minorHAnsi" w:hAnsiTheme="minorHAnsi" w:cstheme="minorHAnsi"/>
              </w:rPr>
            </w:pPr>
            <w:r>
              <w:rPr>
                <w:rFonts w:asciiTheme="minorHAnsi" w:hAnsiTheme="minorHAnsi" w:cstheme="minorHAnsi"/>
              </w:rPr>
              <w:t>4</w:t>
            </w:r>
          </w:p>
        </w:tc>
        <w:tc>
          <w:tcPr>
            <w:tcW w:w="3528" w:type="dxa"/>
            <w:tcBorders>
              <w:top w:val="nil"/>
              <w:left w:val="nil"/>
              <w:bottom w:val="single" w:sz="8" w:space="0" w:color="auto"/>
              <w:right w:val="single" w:sz="8" w:space="0" w:color="auto"/>
            </w:tcBorders>
            <w:tcMar>
              <w:top w:w="0" w:type="dxa"/>
              <w:left w:w="0" w:type="dxa"/>
              <w:bottom w:w="0" w:type="dxa"/>
              <w:right w:w="0" w:type="dxa"/>
            </w:tcMar>
            <w:hideMark/>
          </w:tcPr>
          <w:p w14:paraId="5038901E" w14:textId="3CCA3585" w:rsidR="009E6926" w:rsidRDefault="009E6926" w:rsidP="009E6926">
            <w:pPr>
              <w:spacing w:before="0" w:after="0"/>
              <w:rPr>
                <w:kern w:val="2"/>
                <w:szCs w:val="24"/>
                <w:lang w:eastAsia="en-GB"/>
                <w14:ligatures w14:val="standardContextual"/>
              </w:rPr>
            </w:pPr>
            <w:r>
              <w:rPr>
                <w:rFonts w:ascii="Calibri" w:hAnsi="Calibri" w:cs="Calibri"/>
              </w:rPr>
              <w:t xml:space="preserve">As the cost of these services is </w:t>
            </w:r>
            <w:r w:rsidR="00027680">
              <w:rPr>
                <w:rFonts w:ascii="Calibri" w:hAnsi="Calibri" w:cs="Calibri"/>
              </w:rPr>
              <w:t>chargeable</w:t>
            </w:r>
            <w:r>
              <w:rPr>
                <w:rFonts w:ascii="Calibri" w:hAnsi="Calibri" w:cs="Calibri"/>
              </w:rPr>
              <w:t xml:space="preserve"> to Adra’s customers, Adra is committed to ensuring that customers receive value for money and expects the same commitment from the Service Provider.</w:t>
            </w:r>
          </w:p>
          <w:p w14:paraId="24FDC1EA" w14:textId="77777777" w:rsidR="009E6926" w:rsidRDefault="009E6926" w:rsidP="009E6926">
            <w:pPr>
              <w:spacing w:before="0" w:after="0"/>
            </w:pPr>
            <w:r>
              <w:rPr>
                <w:rFonts w:ascii="Calibri" w:hAnsi="Calibri" w:cs="Calibri"/>
              </w:rPr>
              <w:t>Please explain how you will deliver the services set out in the tender documentation to the required standard, while providing value for money and achieving a right-first-time service.</w:t>
            </w:r>
          </w:p>
          <w:p w14:paraId="360500E1" w14:textId="77777777" w:rsidR="009E6926" w:rsidRDefault="009E6926" w:rsidP="009E6926">
            <w:pPr>
              <w:spacing w:before="0" w:after="0"/>
            </w:pPr>
            <w:r>
              <w:rPr>
                <w:rFonts w:ascii="Calibri" w:hAnsi="Calibri" w:cs="Calibri"/>
              </w:rPr>
              <w:t>Your response should include:</w:t>
            </w:r>
          </w:p>
          <w:p w14:paraId="78FF8D87" w14:textId="77777777" w:rsidR="009E6926" w:rsidRPr="00FD60C2" w:rsidRDefault="009E6926" w:rsidP="009E6926">
            <w:pPr>
              <w:pStyle w:val="ListParagraph"/>
              <w:numPr>
                <w:ilvl w:val="0"/>
                <w:numId w:val="11"/>
              </w:numPr>
              <w:rPr>
                <w:rFonts w:ascii="Times New Roman" w:hAnsi="Times New Roman" w:cs="Times New Roman"/>
              </w:rPr>
            </w:pPr>
            <w:r w:rsidRPr="00FD60C2">
              <w:rPr>
                <w:rFonts w:ascii="Calibri" w:hAnsi="Calibri" w:cs="Calibri"/>
              </w:rPr>
              <w:t>Your approach to contract management, including how you will monitor performance and ensure consistent delivery in line with the agreed schedule and specification;</w:t>
            </w:r>
          </w:p>
          <w:p w14:paraId="7EE5736B" w14:textId="77777777" w:rsidR="009E6926" w:rsidRDefault="009E6926" w:rsidP="009E6926">
            <w:pPr>
              <w:pStyle w:val="ListParagraph"/>
              <w:numPr>
                <w:ilvl w:val="0"/>
                <w:numId w:val="11"/>
              </w:numPr>
              <w:rPr>
                <w:rFonts w:ascii="Times New Roman" w:hAnsi="Times New Roman" w:cs="Times New Roman"/>
              </w:rPr>
            </w:pPr>
            <w:r>
              <w:rPr>
                <w:rFonts w:ascii="Calibri" w:hAnsi="Calibri" w:cs="Calibri"/>
              </w:rPr>
              <w:t>The quality assurance and control measures you will use to evidence that all scheduled site visits have taken place and that the work has been completed to the required standard;</w:t>
            </w:r>
          </w:p>
          <w:p w14:paraId="4389C7FB" w14:textId="77777777" w:rsidR="009E6926" w:rsidRDefault="009E6926" w:rsidP="009E6926">
            <w:pPr>
              <w:pStyle w:val="ListParagraph"/>
              <w:numPr>
                <w:ilvl w:val="0"/>
                <w:numId w:val="11"/>
              </w:numPr>
              <w:rPr>
                <w:rFonts w:ascii="Times New Roman" w:hAnsi="Times New Roman" w:cs="Times New Roman"/>
              </w:rPr>
            </w:pPr>
            <w:r>
              <w:rPr>
                <w:rFonts w:ascii="Calibri" w:hAnsi="Calibri" w:cs="Calibri"/>
              </w:rPr>
              <w:t>How you will identify and address service failures, including your approach to corrective action and continuous improvement;</w:t>
            </w:r>
          </w:p>
          <w:p w14:paraId="4CD6A49E" w14:textId="6CE803DF" w:rsidR="009E6926" w:rsidRDefault="009E6926" w:rsidP="2A507FEE">
            <w:pPr>
              <w:pStyle w:val="ListParagraph"/>
              <w:numPr>
                <w:ilvl w:val="0"/>
                <w:numId w:val="11"/>
              </w:numPr>
              <w:spacing w:before="0" w:after="0"/>
              <w:rPr>
                <w:rFonts w:ascii="Times New Roman" w:hAnsi="Times New Roman" w:cs="Times New Roman"/>
              </w:rPr>
            </w:pPr>
            <w:r>
              <w:rPr>
                <w:rFonts w:ascii="Calibri" w:hAnsi="Calibri" w:cs="Calibri"/>
              </w:rPr>
              <w:t>How you will manage and resolve complaints from Adra and its customers; and</w:t>
            </w:r>
          </w:p>
          <w:p w14:paraId="1552AC12" w14:textId="3CCD1FBA" w:rsidR="009E6926" w:rsidRPr="00FD60C2" w:rsidRDefault="009E6926" w:rsidP="2A507FEE">
            <w:pPr>
              <w:pStyle w:val="ListParagraph"/>
              <w:numPr>
                <w:ilvl w:val="0"/>
                <w:numId w:val="11"/>
              </w:numPr>
              <w:spacing w:before="0" w:after="0"/>
              <w:rPr>
                <w:rFonts w:ascii="Times New Roman" w:hAnsi="Times New Roman" w:cs="Times New Roman"/>
              </w:rPr>
            </w:pPr>
            <w:r>
              <w:rPr>
                <w:rFonts w:ascii="Calibri" w:hAnsi="Calibri" w:cs="Calibri"/>
              </w:rPr>
              <w:t>How and when you will communicate with Adra and affected customers if delivery falls behind schedule due to circumstances outside your control, such as adverse weather, including how you will recover the programme and minimise disruption.</w:t>
            </w:r>
          </w:p>
        </w:tc>
        <w:tc>
          <w:tcPr>
            <w:tcW w:w="2335" w:type="dxa"/>
            <w:tcBorders>
              <w:top w:val="nil"/>
              <w:left w:val="nil"/>
              <w:bottom w:val="single" w:sz="8" w:space="0" w:color="auto"/>
              <w:right w:val="single" w:sz="8" w:space="0" w:color="auto"/>
            </w:tcBorders>
            <w:tcMar>
              <w:top w:w="0" w:type="dxa"/>
              <w:left w:w="0" w:type="dxa"/>
              <w:bottom w:w="0" w:type="dxa"/>
              <w:right w:w="0" w:type="dxa"/>
            </w:tcMar>
            <w:hideMark/>
          </w:tcPr>
          <w:p w14:paraId="1F9FFB6B" w14:textId="5CDED342" w:rsidR="009E6926" w:rsidRPr="00FC5A49" w:rsidRDefault="009E6926" w:rsidP="009E6926">
            <w:pPr>
              <w:rPr>
                <w:rFonts w:ascii="Calibri" w:hAnsi="Calibri" w:cs="Calibri"/>
                <w:i/>
              </w:rPr>
            </w:pPr>
            <w:r>
              <w:rPr>
                <w:rFonts w:ascii="Calibri" w:hAnsi="Calibri" w:cs="Calibri"/>
                <w:i/>
                <w:iCs/>
              </w:rPr>
              <w:t>Higher marks will be awarded where the bidder demonstrates a robust, preventative quality assurance model that reliably delivers a right-first-time service</w:t>
            </w:r>
            <w:r w:rsidR="2E978EA1" w:rsidRPr="2A507FEE">
              <w:rPr>
                <w:rFonts w:ascii="Calibri" w:hAnsi="Calibri" w:cs="Calibri"/>
                <w:i/>
                <w:iCs/>
              </w:rPr>
              <w:t xml:space="preserve"> including</w:t>
            </w:r>
            <w:r>
              <w:rPr>
                <w:rFonts w:ascii="Calibri" w:hAnsi="Calibri" w:cs="Calibri"/>
                <w:i/>
                <w:iCs/>
              </w:rPr>
              <w:t xml:space="preserve"> early correction before teams leave site and </w:t>
            </w:r>
            <w:r w:rsidR="78A44B8A" w:rsidRPr="2A507FEE">
              <w:rPr>
                <w:rFonts w:ascii="Calibri" w:hAnsi="Calibri" w:cs="Calibri"/>
                <w:i/>
                <w:iCs/>
              </w:rPr>
              <w:t>a</w:t>
            </w:r>
            <w:r w:rsidR="52055853" w:rsidRPr="2A507FEE">
              <w:rPr>
                <w:rFonts w:ascii="Calibri" w:hAnsi="Calibri" w:cs="Calibri"/>
                <w:i/>
                <w:iCs/>
              </w:rPr>
              <w:t xml:space="preserve"> </w:t>
            </w:r>
            <w:r>
              <w:rPr>
                <w:rFonts w:ascii="Calibri" w:hAnsi="Calibri" w:cs="Calibri"/>
                <w:i/>
                <w:iCs/>
              </w:rPr>
              <w:t>proactive communication plan.</w:t>
            </w:r>
          </w:p>
        </w:tc>
        <w:tc>
          <w:tcPr>
            <w:tcW w:w="1081" w:type="dxa"/>
            <w:tcBorders>
              <w:top w:val="single" w:sz="4" w:space="0" w:color="auto"/>
              <w:left w:val="single" w:sz="4" w:space="0" w:color="auto"/>
              <w:bottom w:val="single" w:sz="4" w:space="0" w:color="auto"/>
              <w:right w:val="single" w:sz="4" w:space="0" w:color="auto"/>
            </w:tcBorders>
          </w:tcPr>
          <w:p w14:paraId="577CF948" w14:textId="3EBD368E" w:rsidR="009E6926" w:rsidRPr="00FC5A49" w:rsidRDefault="00C90187" w:rsidP="009E6926">
            <w:r>
              <w:rPr>
                <w:rFonts w:asciiTheme="minorHAnsi" w:hAnsiTheme="minorHAnsi"/>
                <w:b/>
                <w:bCs/>
              </w:rPr>
              <w:t xml:space="preserve"> </w:t>
            </w:r>
            <w:r w:rsidR="1655607B" w:rsidRPr="399EB9AB">
              <w:rPr>
                <w:rFonts w:asciiTheme="minorHAnsi" w:hAnsiTheme="minorHAnsi"/>
                <w:b/>
                <w:bCs/>
              </w:rPr>
              <w:t>5</w:t>
            </w:r>
          </w:p>
        </w:tc>
        <w:tc>
          <w:tcPr>
            <w:tcW w:w="923" w:type="dxa"/>
            <w:tcBorders>
              <w:top w:val="single" w:sz="4" w:space="0" w:color="auto"/>
              <w:left w:val="single" w:sz="4" w:space="0" w:color="auto"/>
              <w:bottom w:val="single" w:sz="4" w:space="0" w:color="auto"/>
              <w:right w:val="single" w:sz="4" w:space="0" w:color="auto"/>
            </w:tcBorders>
          </w:tcPr>
          <w:p w14:paraId="70742EF2" w14:textId="7BE2AD97" w:rsidR="009E6926" w:rsidRPr="00FC5A49" w:rsidRDefault="00C90187" w:rsidP="009E6926">
            <w:r>
              <w:rPr>
                <w:rFonts w:asciiTheme="minorHAnsi" w:hAnsiTheme="minorHAnsi"/>
                <w:b/>
                <w:bCs/>
              </w:rPr>
              <w:t xml:space="preserve"> </w:t>
            </w:r>
            <w:r w:rsidR="5451D332" w:rsidRPr="2A507FEE">
              <w:rPr>
                <w:rFonts w:asciiTheme="minorHAnsi" w:hAnsiTheme="minorHAnsi"/>
                <w:b/>
                <w:bCs/>
              </w:rPr>
              <w:t>8</w:t>
            </w:r>
            <w:r w:rsidR="40855D4D" w:rsidRPr="2A507FEE">
              <w:rPr>
                <w:rFonts w:asciiTheme="minorHAnsi" w:hAnsiTheme="minorHAnsi"/>
                <w:b/>
                <w:bCs/>
              </w:rPr>
              <w:t>00</w:t>
            </w:r>
          </w:p>
        </w:tc>
      </w:tr>
      <w:tr w:rsidR="00275002" w:rsidRPr="00FC5A49" w14:paraId="6F0418B2" w14:textId="77777777" w:rsidTr="425B25CD">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6DC7" w14:textId="77777777" w:rsidR="00275002" w:rsidRPr="00FC5A49" w:rsidRDefault="00275002" w:rsidP="00275002">
            <w:pPr>
              <w:rPr>
                <w:rFonts w:asciiTheme="minorHAnsi" w:hAnsiTheme="minorHAnsi" w:cstheme="minorHAnsi"/>
                <w:b/>
                <w:bCs/>
              </w:rPr>
            </w:pPr>
          </w:p>
        </w:tc>
      </w:tr>
      <w:tr w:rsidR="00275002" w:rsidRPr="00FC5A49" w14:paraId="46883CE5" w14:textId="77777777" w:rsidTr="425B25CD">
        <w:trPr>
          <w:trHeight w:val="90"/>
        </w:trPr>
        <w:tc>
          <w:tcPr>
            <w:tcW w:w="4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67B8"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339" w:type="dxa"/>
            <w:gridSpan w:val="3"/>
            <w:tcBorders>
              <w:top w:val="single" w:sz="4" w:space="0" w:color="auto"/>
              <w:left w:val="single" w:sz="4" w:space="0" w:color="auto"/>
              <w:bottom w:val="single" w:sz="4" w:space="0" w:color="auto"/>
              <w:right w:val="single" w:sz="4" w:space="0" w:color="auto"/>
            </w:tcBorders>
          </w:tcPr>
          <w:p w14:paraId="747BA57A" w14:textId="77777777" w:rsidR="00275002" w:rsidRPr="00FC5A49" w:rsidRDefault="00275002" w:rsidP="00275002">
            <w:pPr>
              <w:rPr>
                <w:rFonts w:asciiTheme="minorHAnsi" w:hAnsiTheme="minorHAnsi" w:cstheme="minorHAnsi"/>
                <w:b/>
                <w:bCs/>
              </w:rPr>
            </w:pPr>
          </w:p>
        </w:tc>
      </w:tr>
    </w:tbl>
    <w:p w14:paraId="3C67A41D" w14:textId="77777777" w:rsidR="003E58A5" w:rsidRDefault="003E58A5" w:rsidP="00304937">
      <w:pPr>
        <w:spacing w:before="0" w:after="0"/>
        <w:textAlignment w:val="baseline"/>
        <w:rPr>
          <w:rFonts w:eastAsia="Times New Roman" w:cs="Calibri"/>
          <w:szCs w:val="24"/>
          <w:lang w:eastAsia="en-GB"/>
        </w:rPr>
      </w:pPr>
    </w:p>
    <w:p w14:paraId="64E669A7" w14:textId="77777777" w:rsidR="003C3044" w:rsidRDefault="003C3044" w:rsidP="00304937">
      <w:pPr>
        <w:spacing w:before="0" w:after="0"/>
        <w:textAlignment w:val="baseline"/>
        <w:rPr>
          <w:rFonts w:ascii="Calibri" w:eastAsia="Times New Roman" w:hAnsi="Calibri" w:cs="Calibri"/>
          <w:szCs w:val="24"/>
          <w:lang w:eastAsia="en-GB"/>
        </w:rPr>
      </w:pPr>
    </w:p>
    <w:p w14:paraId="18BC0FC6" w14:textId="77777777" w:rsidR="009B4674" w:rsidRDefault="009B4674" w:rsidP="00304937">
      <w:pPr>
        <w:spacing w:before="0" w:after="0"/>
        <w:textAlignment w:val="baseline"/>
        <w:rPr>
          <w:rFonts w:ascii="Calibri" w:eastAsia="Times New Roman" w:hAnsi="Calibri" w:cs="Calibri"/>
          <w:szCs w:val="24"/>
          <w:lang w:eastAsia="en-GB"/>
        </w:rPr>
      </w:pPr>
    </w:p>
    <w:p w14:paraId="3BD37DB9" w14:textId="77777777" w:rsidR="009B4674" w:rsidRDefault="009B4674" w:rsidP="00304937">
      <w:pPr>
        <w:spacing w:before="0" w:after="0"/>
        <w:textAlignment w:val="baseline"/>
        <w:rPr>
          <w:rFonts w:ascii="Calibri" w:eastAsia="Times New Roman" w:hAnsi="Calibri" w:cs="Calibri"/>
          <w:szCs w:val="24"/>
          <w:lang w:eastAsia="en-GB"/>
        </w:rPr>
      </w:pPr>
    </w:p>
    <w:p w14:paraId="5E10FFBD" w14:textId="77777777" w:rsidR="009B4674" w:rsidRDefault="009B4674" w:rsidP="00304937">
      <w:pPr>
        <w:spacing w:before="0" w:after="0"/>
        <w:textAlignment w:val="baseline"/>
        <w:rPr>
          <w:rFonts w:ascii="Calibri" w:eastAsia="Times New Roman" w:hAnsi="Calibri" w:cs="Calibri"/>
          <w:szCs w:val="24"/>
          <w:lang w:eastAsia="en-GB"/>
        </w:rPr>
      </w:pPr>
    </w:p>
    <w:p w14:paraId="421DA64C" w14:textId="77777777" w:rsidR="009B4674" w:rsidRDefault="009B4674" w:rsidP="00304937">
      <w:pPr>
        <w:spacing w:before="0" w:after="0"/>
        <w:textAlignment w:val="baseline"/>
        <w:rPr>
          <w:rFonts w:ascii="Calibri" w:eastAsia="Times New Roman" w:hAnsi="Calibri" w:cs="Calibri"/>
          <w:szCs w:val="24"/>
          <w:lang w:eastAsia="en-GB"/>
        </w:rPr>
      </w:pPr>
    </w:p>
    <w:p w14:paraId="19659874" w14:textId="77777777" w:rsidR="00D301FF" w:rsidRDefault="00D301FF" w:rsidP="00D301FF">
      <w:pPr>
        <w:pStyle w:val="ListParagraph"/>
        <w:spacing w:before="0" w:after="0" w:line="276" w:lineRule="auto"/>
        <w:rPr>
          <w:rFonts w:asciiTheme="minorHAnsi" w:hAnsiTheme="minorHAnsi" w:cstheme="minorHAnsi"/>
          <w:lang w:eastAsia="en-GB"/>
        </w:rPr>
      </w:pPr>
    </w:p>
    <w:p w14:paraId="11821D04" w14:textId="77777777" w:rsidR="00D301FF" w:rsidRDefault="00D301FF" w:rsidP="00D301FF">
      <w:pPr>
        <w:pStyle w:val="ListParagraph"/>
        <w:spacing w:before="0" w:after="0" w:line="276" w:lineRule="auto"/>
        <w:rPr>
          <w:rFonts w:asciiTheme="minorHAnsi" w:hAnsiTheme="minorHAnsi" w:cstheme="minorHAnsi"/>
          <w:lang w:eastAsia="en-GB"/>
        </w:rPr>
      </w:pPr>
    </w:p>
    <w:p w14:paraId="5A323962" w14:textId="77777777" w:rsidR="00D301FF" w:rsidRDefault="00D301FF" w:rsidP="00D301FF">
      <w:pPr>
        <w:pStyle w:val="ListParagraph"/>
        <w:spacing w:before="0" w:after="0" w:line="276" w:lineRule="auto"/>
        <w:rPr>
          <w:rFonts w:asciiTheme="minorHAnsi" w:hAnsiTheme="minorHAnsi" w:cstheme="minorHAnsi"/>
          <w:lang w:eastAsia="en-GB"/>
        </w:rPr>
      </w:pPr>
    </w:p>
    <w:p w14:paraId="16C95EA1" w14:textId="77777777" w:rsidR="00D301FF" w:rsidRPr="00203F68" w:rsidRDefault="00D301FF" w:rsidP="00203F68">
      <w:pPr>
        <w:spacing w:before="0" w:after="0" w:line="276" w:lineRule="auto"/>
        <w:rPr>
          <w:rFonts w:asciiTheme="minorHAnsi" w:hAnsiTheme="minorHAnsi" w:cstheme="minorHAnsi"/>
          <w:lang w:eastAsia="en-GB"/>
        </w:rPr>
      </w:pPr>
    </w:p>
    <w:p w14:paraId="22D7C2B4" w14:textId="77777777" w:rsidR="00D301FF" w:rsidRDefault="00D301FF" w:rsidP="00D301FF">
      <w:pPr>
        <w:pStyle w:val="ListParagraph"/>
        <w:spacing w:before="0" w:after="0" w:line="276" w:lineRule="auto"/>
        <w:rPr>
          <w:rFonts w:asciiTheme="minorHAnsi" w:hAnsiTheme="minorHAnsi" w:cstheme="minorHAnsi"/>
          <w:lang w:eastAsia="en-GB"/>
        </w:rPr>
      </w:pPr>
    </w:p>
    <w:p w14:paraId="3FCF43AD" w14:textId="77777777" w:rsidR="00D301FF" w:rsidRDefault="00D301FF" w:rsidP="00D301FF">
      <w:pPr>
        <w:pStyle w:val="ListParagraph"/>
        <w:spacing w:before="0" w:after="0" w:line="276" w:lineRule="auto"/>
        <w:rPr>
          <w:rFonts w:asciiTheme="minorHAnsi" w:hAnsiTheme="minorHAnsi" w:cstheme="minorHAnsi"/>
          <w:lang w:eastAsia="en-GB"/>
        </w:rPr>
      </w:pPr>
    </w:p>
    <w:p w14:paraId="51ABFEF3" w14:textId="77777777" w:rsidR="00D301FF" w:rsidRDefault="00D301FF" w:rsidP="00D301FF">
      <w:pPr>
        <w:pStyle w:val="ListParagraph"/>
        <w:spacing w:before="0" w:after="0" w:line="276" w:lineRule="auto"/>
        <w:rPr>
          <w:rFonts w:asciiTheme="minorHAnsi" w:hAnsiTheme="minorHAnsi" w:cstheme="minorHAnsi"/>
          <w:lang w:eastAsia="en-GB"/>
        </w:rPr>
      </w:pPr>
    </w:p>
    <w:p w14:paraId="699F470F" w14:textId="77777777" w:rsidR="00D301FF" w:rsidRDefault="00D301FF" w:rsidP="00D301FF">
      <w:pPr>
        <w:pStyle w:val="ListParagraph"/>
        <w:spacing w:before="0" w:after="0" w:line="276" w:lineRule="auto"/>
        <w:rPr>
          <w:rFonts w:asciiTheme="minorHAnsi" w:hAnsiTheme="minorHAnsi" w:cstheme="minorHAnsi"/>
          <w:lang w:eastAsia="en-GB"/>
        </w:rPr>
      </w:pPr>
    </w:p>
    <w:p w14:paraId="2E39403C" w14:textId="77777777" w:rsidR="00D301FF" w:rsidRDefault="00D301FF" w:rsidP="00D301FF">
      <w:pPr>
        <w:pStyle w:val="ListParagraph"/>
        <w:spacing w:before="0" w:after="0" w:line="276" w:lineRule="auto"/>
        <w:rPr>
          <w:rFonts w:asciiTheme="minorHAnsi" w:hAnsiTheme="minorHAnsi" w:cstheme="minorHAnsi"/>
          <w:lang w:eastAsia="en-GB"/>
        </w:rPr>
      </w:pPr>
    </w:p>
    <w:p w14:paraId="7C1B1D73" w14:textId="77777777" w:rsidR="00D301FF" w:rsidRDefault="00D301FF" w:rsidP="00D301FF">
      <w:pPr>
        <w:pStyle w:val="ListParagraph"/>
        <w:spacing w:before="0" w:after="0" w:line="276" w:lineRule="auto"/>
        <w:rPr>
          <w:rFonts w:asciiTheme="minorHAnsi" w:hAnsiTheme="minorHAnsi" w:cstheme="minorHAnsi"/>
          <w:lang w:eastAsia="en-GB"/>
        </w:rPr>
      </w:pPr>
    </w:p>
    <w:p w14:paraId="07EDE22D" w14:textId="77777777" w:rsidR="00D301FF" w:rsidRDefault="00D301FF" w:rsidP="00D301FF">
      <w:pPr>
        <w:pStyle w:val="ListParagraph"/>
        <w:spacing w:before="0" w:after="0" w:line="276" w:lineRule="auto"/>
        <w:rPr>
          <w:rFonts w:asciiTheme="minorHAnsi" w:hAnsiTheme="minorHAnsi" w:cstheme="minorHAnsi"/>
          <w:lang w:eastAsia="en-GB"/>
        </w:rPr>
      </w:pPr>
    </w:p>
    <w:p w14:paraId="20E163DA" w14:textId="77777777" w:rsidR="00C921BE" w:rsidRDefault="00C921BE" w:rsidP="00D301FF">
      <w:pPr>
        <w:pStyle w:val="ListParagraph"/>
        <w:spacing w:before="0" w:after="0" w:line="276" w:lineRule="auto"/>
        <w:rPr>
          <w:rFonts w:asciiTheme="minorHAnsi" w:hAnsiTheme="minorHAnsi" w:cstheme="minorHAnsi"/>
          <w:lang w:eastAsia="en-GB"/>
        </w:rPr>
      </w:pPr>
    </w:p>
    <w:p w14:paraId="4E1E9111" w14:textId="77777777" w:rsidR="00C921BE" w:rsidRDefault="00C921BE" w:rsidP="00D301FF">
      <w:pPr>
        <w:pStyle w:val="ListParagraph"/>
        <w:spacing w:before="0" w:after="0" w:line="276" w:lineRule="auto"/>
        <w:rPr>
          <w:rFonts w:asciiTheme="minorHAnsi" w:hAnsiTheme="minorHAnsi" w:cstheme="minorHAnsi"/>
          <w:lang w:eastAsia="en-GB"/>
        </w:rPr>
      </w:pPr>
    </w:p>
    <w:p w14:paraId="4D0A7DD2" w14:textId="77777777" w:rsidR="00C921BE" w:rsidRDefault="00C921BE" w:rsidP="00D301FF">
      <w:pPr>
        <w:pStyle w:val="ListParagraph"/>
        <w:spacing w:before="0" w:after="0" w:line="276" w:lineRule="auto"/>
        <w:rPr>
          <w:rFonts w:asciiTheme="minorHAnsi" w:hAnsiTheme="minorHAnsi" w:cstheme="minorHAnsi"/>
          <w:lang w:eastAsia="en-GB"/>
        </w:rPr>
      </w:pPr>
    </w:p>
    <w:p w14:paraId="434567F8" w14:textId="77777777" w:rsidR="00C921BE" w:rsidRPr="00203F68" w:rsidRDefault="00C921BE" w:rsidP="00203F68">
      <w:pPr>
        <w:spacing w:before="0" w:after="0" w:line="276" w:lineRule="auto"/>
        <w:rPr>
          <w:rFonts w:asciiTheme="minorHAnsi" w:hAnsiTheme="minorHAnsi" w:cstheme="minorHAnsi"/>
          <w:lang w:eastAsia="en-GB"/>
        </w:rPr>
      </w:pPr>
    </w:p>
    <w:p w14:paraId="4D047F6B" w14:textId="77777777" w:rsidR="00D301FF" w:rsidRPr="00203F68" w:rsidRDefault="00D301FF" w:rsidP="00203F68">
      <w:pPr>
        <w:spacing w:before="0" w:after="0" w:line="276" w:lineRule="auto"/>
        <w:rPr>
          <w:rFonts w:asciiTheme="minorHAnsi" w:hAnsiTheme="minorHAnsi" w:cstheme="minorHAnsi"/>
          <w:lang w:eastAsia="en-GB"/>
        </w:rPr>
      </w:pPr>
    </w:p>
    <w:p w14:paraId="483257A9" w14:textId="77777777" w:rsidR="00D301FF" w:rsidRDefault="00D301FF" w:rsidP="00D301FF">
      <w:pPr>
        <w:pStyle w:val="ListParagraph"/>
        <w:spacing w:before="0" w:after="0" w:line="276" w:lineRule="auto"/>
        <w:rPr>
          <w:rFonts w:asciiTheme="minorHAnsi" w:hAnsiTheme="minorHAnsi" w:cstheme="minorHAnsi"/>
          <w:lang w:eastAsia="en-GB"/>
        </w:rPr>
      </w:pPr>
    </w:p>
    <w:p w14:paraId="30838351" w14:textId="77777777" w:rsidR="00203F68" w:rsidRDefault="00203F68" w:rsidP="00203F68">
      <w:pPr>
        <w:spacing w:before="0" w:after="0" w:line="276" w:lineRule="auto"/>
        <w:rPr>
          <w:rFonts w:asciiTheme="minorHAnsi" w:hAnsiTheme="minorHAnsi" w:cstheme="minorHAnsi"/>
          <w:lang w:eastAsia="en-GB"/>
        </w:rPr>
      </w:pPr>
    </w:p>
    <w:p w14:paraId="1455CA84" w14:textId="77777777" w:rsidR="00203F68" w:rsidRDefault="00203F68" w:rsidP="00203F68">
      <w:pPr>
        <w:spacing w:before="0" w:after="0" w:line="276" w:lineRule="auto"/>
        <w:rPr>
          <w:rFonts w:asciiTheme="minorHAnsi" w:hAnsiTheme="minorHAnsi" w:cstheme="minorHAnsi"/>
          <w:lang w:eastAsia="en-GB"/>
        </w:rPr>
      </w:pPr>
    </w:p>
    <w:p w14:paraId="77A3BCAA" w14:textId="03B3E1E0" w:rsidR="006E1064" w:rsidRPr="00203F68" w:rsidRDefault="00203F68" w:rsidP="00203F68">
      <w:pPr>
        <w:pStyle w:val="ListParagraph"/>
        <w:numPr>
          <w:ilvl w:val="1"/>
          <w:numId w:val="31"/>
        </w:numPr>
        <w:spacing w:before="0" w:after="0" w:line="276" w:lineRule="auto"/>
        <w:rPr>
          <w:rFonts w:asciiTheme="minorHAnsi" w:hAnsiTheme="minorHAnsi" w:cstheme="minorHAnsi"/>
          <w:lang w:eastAsia="en-GB"/>
        </w:rPr>
      </w:pPr>
      <w:r w:rsidRPr="00203F68">
        <w:rPr>
          <w:rFonts w:asciiTheme="minorHAnsi" w:hAnsiTheme="minorHAnsi" w:cstheme="minorHAnsi"/>
          <w:b/>
          <w:caps/>
          <w:u w:val="single"/>
          <w:lang w:eastAsia="en-GB"/>
        </w:rPr>
        <w:t xml:space="preserve"> </w:t>
      </w:r>
      <w:r w:rsidR="006E1064" w:rsidRPr="00203F68">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in order for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be aware that they are being relied upon to meet all of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also be aware that Adra reserves the right to request any of the documents quoted in a bidders response, follow up with references, request copies of previous work undertaken any make any or all checks and enquiries in order to fully satisfy itself as to a bidders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upon request and without delay I will provide all of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D15F" w14:textId="77777777" w:rsidR="007E7B0E" w:rsidRDefault="007E7B0E" w:rsidP="00B62B68">
      <w:pPr>
        <w:spacing w:before="0" w:after="0"/>
      </w:pPr>
      <w:r>
        <w:separator/>
      </w:r>
    </w:p>
  </w:endnote>
  <w:endnote w:type="continuationSeparator" w:id="0">
    <w:p w14:paraId="03426EBD" w14:textId="77777777" w:rsidR="007E7B0E" w:rsidRDefault="007E7B0E" w:rsidP="00B62B68">
      <w:pPr>
        <w:spacing w:before="0" w:after="0"/>
      </w:pPr>
      <w:r>
        <w:continuationSeparator/>
      </w:r>
    </w:p>
  </w:endnote>
  <w:endnote w:type="continuationNotice" w:id="1">
    <w:p w14:paraId="3D526FD8" w14:textId="77777777" w:rsidR="007E7B0E" w:rsidRDefault="007E7B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EE496" w14:textId="77777777" w:rsidR="007E7B0E" w:rsidRDefault="007E7B0E" w:rsidP="00B62B68">
      <w:pPr>
        <w:spacing w:before="0" w:after="0"/>
      </w:pPr>
      <w:r>
        <w:separator/>
      </w:r>
    </w:p>
  </w:footnote>
  <w:footnote w:type="continuationSeparator" w:id="0">
    <w:p w14:paraId="7ADAD312" w14:textId="77777777" w:rsidR="007E7B0E" w:rsidRDefault="007E7B0E" w:rsidP="00B62B68">
      <w:pPr>
        <w:spacing w:before="0" w:after="0"/>
      </w:pPr>
      <w:r>
        <w:continuationSeparator/>
      </w:r>
    </w:p>
  </w:footnote>
  <w:footnote w:type="continuationNotice" w:id="1">
    <w:p w14:paraId="3660CE71" w14:textId="77777777" w:rsidR="007E7B0E" w:rsidRDefault="007E7B0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DE6"/>
    <w:multiLevelType w:val="multilevel"/>
    <w:tmpl w:val="65AE4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D5984"/>
    <w:multiLevelType w:val="multilevel"/>
    <w:tmpl w:val="B478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A378C9"/>
    <w:multiLevelType w:val="multilevel"/>
    <w:tmpl w:val="F1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873B0"/>
    <w:multiLevelType w:val="multilevel"/>
    <w:tmpl w:val="03EC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A2F9C"/>
    <w:multiLevelType w:val="multilevel"/>
    <w:tmpl w:val="5E42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30951"/>
    <w:multiLevelType w:val="multilevel"/>
    <w:tmpl w:val="2AAA2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254F1E"/>
    <w:multiLevelType w:val="multilevel"/>
    <w:tmpl w:val="CABA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566304"/>
    <w:multiLevelType w:val="multilevel"/>
    <w:tmpl w:val="A29EF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57C37A5"/>
    <w:multiLevelType w:val="multilevel"/>
    <w:tmpl w:val="DC8CA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23063A"/>
    <w:multiLevelType w:val="multilevel"/>
    <w:tmpl w:val="1528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6377B"/>
    <w:multiLevelType w:val="multilevel"/>
    <w:tmpl w:val="7524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30FE35FA"/>
    <w:multiLevelType w:val="multilevel"/>
    <w:tmpl w:val="F57C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15AA3"/>
    <w:multiLevelType w:val="multilevel"/>
    <w:tmpl w:val="CF26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3F5B5715"/>
    <w:multiLevelType w:val="multilevel"/>
    <w:tmpl w:val="2DFC9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1E1035"/>
    <w:multiLevelType w:val="multilevel"/>
    <w:tmpl w:val="03868DDA"/>
    <w:lvl w:ilvl="0">
      <w:start w:val="4"/>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8C3553"/>
    <w:multiLevelType w:val="multilevel"/>
    <w:tmpl w:val="F044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CB41DE"/>
    <w:multiLevelType w:val="multilevel"/>
    <w:tmpl w:val="377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703220"/>
    <w:multiLevelType w:val="multilevel"/>
    <w:tmpl w:val="7494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9E5DED"/>
    <w:multiLevelType w:val="multilevel"/>
    <w:tmpl w:val="4CD0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D70478"/>
    <w:multiLevelType w:val="multilevel"/>
    <w:tmpl w:val="566A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0A2C07"/>
    <w:multiLevelType w:val="multilevel"/>
    <w:tmpl w:val="ABB4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395D7C"/>
    <w:multiLevelType w:val="multilevel"/>
    <w:tmpl w:val="4264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714905"/>
    <w:multiLevelType w:val="multilevel"/>
    <w:tmpl w:val="1384F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C46BBF"/>
    <w:multiLevelType w:val="multilevel"/>
    <w:tmpl w:val="ABCAF39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b/>
        <w:u w:val="single"/>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424C17"/>
    <w:multiLevelType w:val="multilevel"/>
    <w:tmpl w:val="B784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1354A8"/>
    <w:multiLevelType w:val="multilevel"/>
    <w:tmpl w:val="010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D471FC"/>
    <w:multiLevelType w:val="hybridMultilevel"/>
    <w:tmpl w:val="307C6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25682F"/>
    <w:multiLevelType w:val="multilevel"/>
    <w:tmpl w:val="260A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728907">
    <w:abstractNumId w:val="0"/>
  </w:num>
  <w:num w:numId="2" w16cid:durableId="1048336722">
    <w:abstractNumId w:val="7"/>
  </w:num>
  <w:num w:numId="3" w16cid:durableId="1108738614">
    <w:abstractNumId w:val="5"/>
  </w:num>
  <w:num w:numId="4" w16cid:durableId="1109666111">
    <w:abstractNumId w:val="20"/>
  </w:num>
  <w:num w:numId="5" w16cid:durableId="1132136354">
    <w:abstractNumId w:val="30"/>
  </w:num>
  <w:num w:numId="6" w16cid:durableId="1173953086">
    <w:abstractNumId w:val="34"/>
  </w:num>
  <w:num w:numId="7" w16cid:durableId="1203396024">
    <w:abstractNumId w:val="29"/>
  </w:num>
  <w:num w:numId="8" w16cid:durableId="1214662209">
    <w:abstractNumId w:val="1"/>
  </w:num>
  <w:num w:numId="9" w16cid:durableId="1214849475">
    <w:abstractNumId w:val="38"/>
  </w:num>
  <w:num w:numId="10" w16cid:durableId="1228303630">
    <w:abstractNumId w:val="22"/>
  </w:num>
  <w:num w:numId="11" w16cid:durableId="1231387390">
    <w:abstractNumId w:val="24"/>
  </w:num>
  <w:num w:numId="12" w16cid:durableId="1276870086">
    <w:abstractNumId w:val="43"/>
  </w:num>
  <w:num w:numId="13" w16cid:durableId="1294562269">
    <w:abstractNumId w:val="16"/>
  </w:num>
  <w:num w:numId="14" w16cid:durableId="1337730240">
    <w:abstractNumId w:val="27"/>
  </w:num>
  <w:num w:numId="15" w16cid:durableId="1342661724">
    <w:abstractNumId w:val="42"/>
  </w:num>
  <w:num w:numId="16" w16cid:durableId="138227228">
    <w:abstractNumId w:val="35"/>
  </w:num>
  <w:num w:numId="17" w16cid:durableId="1393887152">
    <w:abstractNumId w:val="46"/>
  </w:num>
  <w:num w:numId="18" w16cid:durableId="1462457902">
    <w:abstractNumId w:val="6"/>
  </w:num>
  <w:num w:numId="19" w16cid:durableId="1477069204">
    <w:abstractNumId w:val="9"/>
  </w:num>
  <w:num w:numId="20" w16cid:durableId="1508867831">
    <w:abstractNumId w:val="11"/>
  </w:num>
  <w:num w:numId="21" w16cid:durableId="1559591844">
    <w:abstractNumId w:val="32"/>
  </w:num>
  <w:num w:numId="22" w16cid:durableId="1570308556">
    <w:abstractNumId w:val="21"/>
  </w:num>
  <w:num w:numId="23" w16cid:durableId="1649943444">
    <w:abstractNumId w:val="17"/>
  </w:num>
  <w:num w:numId="24" w16cid:durableId="1855260549">
    <w:abstractNumId w:val="31"/>
  </w:num>
  <w:num w:numId="25" w16cid:durableId="1903253937">
    <w:abstractNumId w:val="37"/>
  </w:num>
  <w:num w:numId="26" w16cid:durableId="1923023664">
    <w:abstractNumId w:val="33"/>
  </w:num>
  <w:num w:numId="27" w16cid:durableId="1960452200">
    <w:abstractNumId w:val="14"/>
  </w:num>
  <w:num w:numId="28" w16cid:durableId="1984045942">
    <w:abstractNumId w:val="13"/>
  </w:num>
  <w:num w:numId="29" w16cid:durableId="1990205050">
    <w:abstractNumId w:val="15"/>
  </w:num>
  <w:num w:numId="30" w16cid:durableId="20012894">
    <w:abstractNumId w:val="28"/>
  </w:num>
  <w:num w:numId="31" w16cid:durableId="2048800187">
    <w:abstractNumId w:val="41"/>
  </w:num>
  <w:num w:numId="32" w16cid:durableId="2074427331">
    <w:abstractNumId w:val="10"/>
  </w:num>
  <w:num w:numId="33" w16cid:durableId="2090688708">
    <w:abstractNumId w:val="3"/>
  </w:num>
  <w:num w:numId="34" w16cid:durableId="2111392041">
    <w:abstractNumId w:val="25"/>
  </w:num>
  <w:num w:numId="35" w16cid:durableId="253898115">
    <w:abstractNumId w:val="12"/>
  </w:num>
  <w:num w:numId="36" w16cid:durableId="260988949">
    <w:abstractNumId w:val="4"/>
  </w:num>
  <w:num w:numId="37" w16cid:durableId="323357359">
    <w:abstractNumId w:val="26"/>
  </w:num>
  <w:num w:numId="38" w16cid:durableId="330791513">
    <w:abstractNumId w:val="45"/>
  </w:num>
  <w:num w:numId="39" w16cid:durableId="388697512">
    <w:abstractNumId w:val="40"/>
  </w:num>
  <w:num w:numId="40" w16cid:durableId="515845793">
    <w:abstractNumId w:val="47"/>
  </w:num>
  <w:num w:numId="41" w16cid:durableId="527792443">
    <w:abstractNumId w:val="39"/>
  </w:num>
  <w:num w:numId="42" w16cid:durableId="577637307">
    <w:abstractNumId w:val="36"/>
  </w:num>
  <w:num w:numId="43" w16cid:durableId="580679131">
    <w:abstractNumId w:val="23"/>
  </w:num>
  <w:num w:numId="44" w16cid:durableId="72821430">
    <w:abstractNumId w:val="8"/>
  </w:num>
  <w:num w:numId="45" w16cid:durableId="745155115">
    <w:abstractNumId w:val="18"/>
  </w:num>
  <w:num w:numId="46" w16cid:durableId="765810444">
    <w:abstractNumId w:val="19"/>
  </w:num>
  <w:num w:numId="47" w16cid:durableId="771172605">
    <w:abstractNumId w:val="44"/>
  </w:num>
  <w:num w:numId="48" w16cid:durableId="803038247">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04AB8"/>
    <w:rsid w:val="00005F0A"/>
    <w:rsid w:val="00010EC7"/>
    <w:rsid w:val="000115E0"/>
    <w:rsid w:val="00015384"/>
    <w:rsid w:val="00015C54"/>
    <w:rsid w:val="00016FC1"/>
    <w:rsid w:val="00017166"/>
    <w:rsid w:val="000174FD"/>
    <w:rsid w:val="0002066C"/>
    <w:rsid w:val="00021165"/>
    <w:rsid w:val="000212F0"/>
    <w:rsid w:val="00021666"/>
    <w:rsid w:val="000224A3"/>
    <w:rsid w:val="00022A8A"/>
    <w:rsid w:val="00024A85"/>
    <w:rsid w:val="00025FBE"/>
    <w:rsid w:val="00026259"/>
    <w:rsid w:val="00027680"/>
    <w:rsid w:val="00031AB5"/>
    <w:rsid w:val="000327E6"/>
    <w:rsid w:val="000336B9"/>
    <w:rsid w:val="00033707"/>
    <w:rsid w:val="00036E76"/>
    <w:rsid w:val="000403F7"/>
    <w:rsid w:val="00040929"/>
    <w:rsid w:val="00040BDC"/>
    <w:rsid w:val="00044398"/>
    <w:rsid w:val="0004525E"/>
    <w:rsid w:val="00047FB8"/>
    <w:rsid w:val="00050B59"/>
    <w:rsid w:val="000524F1"/>
    <w:rsid w:val="00054710"/>
    <w:rsid w:val="000554CA"/>
    <w:rsid w:val="000561A6"/>
    <w:rsid w:val="0005668B"/>
    <w:rsid w:val="00056D24"/>
    <w:rsid w:val="00056E20"/>
    <w:rsid w:val="000576B2"/>
    <w:rsid w:val="00060348"/>
    <w:rsid w:val="00063741"/>
    <w:rsid w:val="000660F9"/>
    <w:rsid w:val="0007079C"/>
    <w:rsid w:val="00071AAC"/>
    <w:rsid w:val="00071E81"/>
    <w:rsid w:val="0007505F"/>
    <w:rsid w:val="00076366"/>
    <w:rsid w:val="000806C6"/>
    <w:rsid w:val="00081F84"/>
    <w:rsid w:val="0008244E"/>
    <w:rsid w:val="000837A0"/>
    <w:rsid w:val="00084280"/>
    <w:rsid w:val="00084CAA"/>
    <w:rsid w:val="00084F83"/>
    <w:rsid w:val="00091009"/>
    <w:rsid w:val="000920A4"/>
    <w:rsid w:val="0009340A"/>
    <w:rsid w:val="000A032E"/>
    <w:rsid w:val="000A3203"/>
    <w:rsid w:val="000A46A9"/>
    <w:rsid w:val="000A52F4"/>
    <w:rsid w:val="000A5376"/>
    <w:rsid w:val="000A6A2A"/>
    <w:rsid w:val="000B2B6A"/>
    <w:rsid w:val="000B2C05"/>
    <w:rsid w:val="000B3560"/>
    <w:rsid w:val="000B3BA5"/>
    <w:rsid w:val="000B46BF"/>
    <w:rsid w:val="000B5D55"/>
    <w:rsid w:val="000B6EFA"/>
    <w:rsid w:val="000B6F39"/>
    <w:rsid w:val="000C0178"/>
    <w:rsid w:val="000C1199"/>
    <w:rsid w:val="000C140D"/>
    <w:rsid w:val="000C198A"/>
    <w:rsid w:val="000D0404"/>
    <w:rsid w:val="000D130B"/>
    <w:rsid w:val="000D1C49"/>
    <w:rsid w:val="000D37E5"/>
    <w:rsid w:val="000D3DA7"/>
    <w:rsid w:val="000D5BE0"/>
    <w:rsid w:val="000E4288"/>
    <w:rsid w:val="000E46A3"/>
    <w:rsid w:val="000E6980"/>
    <w:rsid w:val="000E7C0D"/>
    <w:rsid w:val="000E7E66"/>
    <w:rsid w:val="000F0F1D"/>
    <w:rsid w:val="000F12CD"/>
    <w:rsid w:val="000F4983"/>
    <w:rsid w:val="000F4F4D"/>
    <w:rsid w:val="000F5312"/>
    <w:rsid w:val="000F537C"/>
    <w:rsid w:val="000F608D"/>
    <w:rsid w:val="0010036A"/>
    <w:rsid w:val="001005BA"/>
    <w:rsid w:val="0010065D"/>
    <w:rsid w:val="00100767"/>
    <w:rsid w:val="001012BB"/>
    <w:rsid w:val="00101B05"/>
    <w:rsid w:val="00102AF2"/>
    <w:rsid w:val="00107AC4"/>
    <w:rsid w:val="00112313"/>
    <w:rsid w:val="00112A86"/>
    <w:rsid w:val="00112F7E"/>
    <w:rsid w:val="00114047"/>
    <w:rsid w:val="00115984"/>
    <w:rsid w:val="00115A10"/>
    <w:rsid w:val="00117EE3"/>
    <w:rsid w:val="001229DB"/>
    <w:rsid w:val="00123EFA"/>
    <w:rsid w:val="0012528F"/>
    <w:rsid w:val="00127A09"/>
    <w:rsid w:val="00127FE7"/>
    <w:rsid w:val="00133721"/>
    <w:rsid w:val="00134E34"/>
    <w:rsid w:val="00134F0A"/>
    <w:rsid w:val="00136188"/>
    <w:rsid w:val="00136758"/>
    <w:rsid w:val="00137A26"/>
    <w:rsid w:val="00141391"/>
    <w:rsid w:val="00141529"/>
    <w:rsid w:val="00142328"/>
    <w:rsid w:val="00142877"/>
    <w:rsid w:val="00142CAB"/>
    <w:rsid w:val="00143FCD"/>
    <w:rsid w:val="00144D54"/>
    <w:rsid w:val="00150F19"/>
    <w:rsid w:val="00151644"/>
    <w:rsid w:val="001524CC"/>
    <w:rsid w:val="00152ADA"/>
    <w:rsid w:val="001534B9"/>
    <w:rsid w:val="001535C8"/>
    <w:rsid w:val="00156148"/>
    <w:rsid w:val="00156663"/>
    <w:rsid w:val="001568DA"/>
    <w:rsid w:val="00156C70"/>
    <w:rsid w:val="00157C42"/>
    <w:rsid w:val="00162F82"/>
    <w:rsid w:val="00163FD1"/>
    <w:rsid w:val="00164EEA"/>
    <w:rsid w:val="00165ECB"/>
    <w:rsid w:val="001722AA"/>
    <w:rsid w:val="00173A73"/>
    <w:rsid w:val="00174484"/>
    <w:rsid w:val="00175252"/>
    <w:rsid w:val="001753EF"/>
    <w:rsid w:val="001778A0"/>
    <w:rsid w:val="00177ECB"/>
    <w:rsid w:val="00180825"/>
    <w:rsid w:val="00181017"/>
    <w:rsid w:val="0018276F"/>
    <w:rsid w:val="001873C9"/>
    <w:rsid w:val="0019053A"/>
    <w:rsid w:val="001911EC"/>
    <w:rsid w:val="00191498"/>
    <w:rsid w:val="00192619"/>
    <w:rsid w:val="001932F7"/>
    <w:rsid w:val="001937A8"/>
    <w:rsid w:val="00194B45"/>
    <w:rsid w:val="001973B3"/>
    <w:rsid w:val="00197AA3"/>
    <w:rsid w:val="001A0D22"/>
    <w:rsid w:val="001A3C37"/>
    <w:rsid w:val="001A489D"/>
    <w:rsid w:val="001A6F8B"/>
    <w:rsid w:val="001A7421"/>
    <w:rsid w:val="001A756A"/>
    <w:rsid w:val="001A7E39"/>
    <w:rsid w:val="001B168D"/>
    <w:rsid w:val="001B2EED"/>
    <w:rsid w:val="001B2F84"/>
    <w:rsid w:val="001B3B56"/>
    <w:rsid w:val="001B59FC"/>
    <w:rsid w:val="001C31A3"/>
    <w:rsid w:val="001C649F"/>
    <w:rsid w:val="001C6F2D"/>
    <w:rsid w:val="001D015D"/>
    <w:rsid w:val="001D174C"/>
    <w:rsid w:val="001D2DA0"/>
    <w:rsid w:val="001D4664"/>
    <w:rsid w:val="001D5325"/>
    <w:rsid w:val="001D5533"/>
    <w:rsid w:val="001D706D"/>
    <w:rsid w:val="001E09DC"/>
    <w:rsid w:val="001E0D39"/>
    <w:rsid w:val="001E1E30"/>
    <w:rsid w:val="001E31A1"/>
    <w:rsid w:val="001E48E9"/>
    <w:rsid w:val="001E528B"/>
    <w:rsid w:val="001E6C57"/>
    <w:rsid w:val="001F00C1"/>
    <w:rsid w:val="001F0363"/>
    <w:rsid w:val="001F19F4"/>
    <w:rsid w:val="001F1E5D"/>
    <w:rsid w:val="001F2FF9"/>
    <w:rsid w:val="001F33E4"/>
    <w:rsid w:val="001F35D9"/>
    <w:rsid w:val="001F4441"/>
    <w:rsid w:val="001F5881"/>
    <w:rsid w:val="001F6777"/>
    <w:rsid w:val="001F73E7"/>
    <w:rsid w:val="002009EB"/>
    <w:rsid w:val="00200C67"/>
    <w:rsid w:val="00200DA3"/>
    <w:rsid w:val="00201339"/>
    <w:rsid w:val="00201799"/>
    <w:rsid w:val="00201F43"/>
    <w:rsid w:val="00202B1C"/>
    <w:rsid w:val="00203D4E"/>
    <w:rsid w:val="00203F68"/>
    <w:rsid w:val="0020434E"/>
    <w:rsid w:val="002048DC"/>
    <w:rsid w:val="002116A9"/>
    <w:rsid w:val="00212756"/>
    <w:rsid w:val="0021617D"/>
    <w:rsid w:val="00217A37"/>
    <w:rsid w:val="00217AF5"/>
    <w:rsid w:val="002202A3"/>
    <w:rsid w:val="002224FF"/>
    <w:rsid w:val="002240DA"/>
    <w:rsid w:val="002242E4"/>
    <w:rsid w:val="00224A41"/>
    <w:rsid w:val="0022601C"/>
    <w:rsid w:val="002264C7"/>
    <w:rsid w:val="002272B1"/>
    <w:rsid w:val="002309D3"/>
    <w:rsid w:val="00233BC7"/>
    <w:rsid w:val="00234970"/>
    <w:rsid w:val="002351F8"/>
    <w:rsid w:val="00235AC8"/>
    <w:rsid w:val="00236AFA"/>
    <w:rsid w:val="00241873"/>
    <w:rsid w:val="00241E4C"/>
    <w:rsid w:val="00243F3C"/>
    <w:rsid w:val="00244DE1"/>
    <w:rsid w:val="0024520B"/>
    <w:rsid w:val="002457DD"/>
    <w:rsid w:val="00251D03"/>
    <w:rsid w:val="00254ACF"/>
    <w:rsid w:val="00255BDD"/>
    <w:rsid w:val="00256316"/>
    <w:rsid w:val="00261BB0"/>
    <w:rsid w:val="002623DB"/>
    <w:rsid w:val="00263F9B"/>
    <w:rsid w:val="00264A50"/>
    <w:rsid w:val="00264F09"/>
    <w:rsid w:val="002657FD"/>
    <w:rsid w:val="00270BB1"/>
    <w:rsid w:val="00273CAC"/>
    <w:rsid w:val="00275002"/>
    <w:rsid w:val="00275816"/>
    <w:rsid w:val="00275C17"/>
    <w:rsid w:val="00276707"/>
    <w:rsid w:val="00276908"/>
    <w:rsid w:val="00276D97"/>
    <w:rsid w:val="00277691"/>
    <w:rsid w:val="00280084"/>
    <w:rsid w:val="00280C39"/>
    <w:rsid w:val="00282FBB"/>
    <w:rsid w:val="00283729"/>
    <w:rsid w:val="00286A19"/>
    <w:rsid w:val="0028744C"/>
    <w:rsid w:val="0029063E"/>
    <w:rsid w:val="00290E60"/>
    <w:rsid w:val="00292D6C"/>
    <w:rsid w:val="0029594F"/>
    <w:rsid w:val="002967C8"/>
    <w:rsid w:val="00296E01"/>
    <w:rsid w:val="002A0218"/>
    <w:rsid w:val="002A03CA"/>
    <w:rsid w:val="002A04B4"/>
    <w:rsid w:val="002A1F48"/>
    <w:rsid w:val="002A2BFA"/>
    <w:rsid w:val="002A47BF"/>
    <w:rsid w:val="002A4E21"/>
    <w:rsid w:val="002B1F41"/>
    <w:rsid w:val="002B51BE"/>
    <w:rsid w:val="002B5D37"/>
    <w:rsid w:val="002B679C"/>
    <w:rsid w:val="002C160A"/>
    <w:rsid w:val="002C16D3"/>
    <w:rsid w:val="002C1C76"/>
    <w:rsid w:val="002C3866"/>
    <w:rsid w:val="002C5474"/>
    <w:rsid w:val="002C64D8"/>
    <w:rsid w:val="002C6A6F"/>
    <w:rsid w:val="002D6A31"/>
    <w:rsid w:val="002E03BD"/>
    <w:rsid w:val="002E317B"/>
    <w:rsid w:val="002E3F57"/>
    <w:rsid w:val="002E45B1"/>
    <w:rsid w:val="002E5C49"/>
    <w:rsid w:val="002E68D9"/>
    <w:rsid w:val="002E6A34"/>
    <w:rsid w:val="002E7078"/>
    <w:rsid w:val="002E7711"/>
    <w:rsid w:val="002E7CE2"/>
    <w:rsid w:val="002F0922"/>
    <w:rsid w:val="002F2590"/>
    <w:rsid w:val="002F27D8"/>
    <w:rsid w:val="002F289B"/>
    <w:rsid w:val="002F2F53"/>
    <w:rsid w:val="002F40A8"/>
    <w:rsid w:val="002F4115"/>
    <w:rsid w:val="002F5E4B"/>
    <w:rsid w:val="002F6407"/>
    <w:rsid w:val="002F6756"/>
    <w:rsid w:val="00300A4F"/>
    <w:rsid w:val="00300C90"/>
    <w:rsid w:val="00301A75"/>
    <w:rsid w:val="003032C2"/>
    <w:rsid w:val="00304616"/>
    <w:rsid w:val="00304937"/>
    <w:rsid w:val="003058FE"/>
    <w:rsid w:val="0030683F"/>
    <w:rsid w:val="003072C4"/>
    <w:rsid w:val="00307B03"/>
    <w:rsid w:val="00313131"/>
    <w:rsid w:val="00314D67"/>
    <w:rsid w:val="00321600"/>
    <w:rsid w:val="00321E9F"/>
    <w:rsid w:val="00324378"/>
    <w:rsid w:val="00325658"/>
    <w:rsid w:val="00325904"/>
    <w:rsid w:val="00325E8A"/>
    <w:rsid w:val="00326F08"/>
    <w:rsid w:val="00330A43"/>
    <w:rsid w:val="00332180"/>
    <w:rsid w:val="00332490"/>
    <w:rsid w:val="003343E1"/>
    <w:rsid w:val="00335643"/>
    <w:rsid w:val="00335796"/>
    <w:rsid w:val="00335A32"/>
    <w:rsid w:val="003361CA"/>
    <w:rsid w:val="0033687D"/>
    <w:rsid w:val="00336C5E"/>
    <w:rsid w:val="00344431"/>
    <w:rsid w:val="00345EFA"/>
    <w:rsid w:val="0035186D"/>
    <w:rsid w:val="00351BA0"/>
    <w:rsid w:val="0035381C"/>
    <w:rsid w:val="00355317"/>
    <w:rsid w:val="00355A6D"/>
    <w:rsid w:val="00361120"/>
    <w:rsid w:val="00366AC9"/>
    <w:rsid w:val="00366EB3"/>
    <w:rsid w:val="0037278C"/>
    <w:rsid w:val="00372B94"/>
    <w:rsid w:val="00375EA8"/>
    <w:rsid w:val="00375F63"/>
    <w:rsid w:val="00380792"/>
    <w:rsid w:val="003807B4"/>
    <w:rsid w:val="0038244E"/>
    <w:rsid w:val="003826F0"/>
    <w:rsid w:val="0038307C"/>
    <w:rsid w:val="003868FE"/>
    <w:rsid w:val="0038717A"/>
    <w:rsid w:val="00387294"/>
    <w:rsid w:val="00387674"/>
    <w:rsid w:val="003878F4"/>
    <w:rsid w:val="00390B03"/>
    <w:rsid w:val="00391023"/>
    <w:rsid w:val="00395203"/>
    <w:rsid w:val="00395D6E"/>
    <w:rsid w:val="00396BAD"/>
    <w:rsid w:val="00397262"/>
    <w:rsid w:val="003A0356"/>
    <w:rsid w:val="003A08ED"/>
    <w:rsid w:val="003A2A5D"/>
    <w:rsid w:val="003A3EE6"/>
    <w:rsid w:val="003A53C4"/>
    <w:rsid w:val="003A57CA"/>
    <w:rsid w:val="003A6481"/>
    <w:rsid w:val="003A6EB2"/>
    <w:rsid w:val="003B0232"/>
    <w:rsid w:val="003B36C8"/>
    <w:rsid w:val="003B4C40"/>
    <w:rsid w:val="003B5720"/>
    <w:rsid w:val="003B6269"/>
    <w:rsid w:val="003B66BF"/>
    <w:rsid w:val="003C24B6"/>
    <w:rsid w:val="003C281F"/>
    <w:rsid w:val="003C3044"/>
    <w:rsid w:val="003C30F8"/>
    <w:rsid w:val="003C438E"/>
    <w:rsid w:val="003C5D64"/>
    <w:rsid w:val="003C7679"/>
    <w:rsid w:val="003C7D6B"/>
    <w:rsid w:val="003D088E"/>
    <w:rsid w:val="003D5352"/>
    <w:rsid w:val="003D5DB1"/>
    <w:rsid w:val="003D73A9"/>
    <w:rsid w:val="003E29ED"/>
    <w:rsid w:val="003E439C"/>
    <w:rsid w:val="003E58A5"/>
    <w:rsid w:val="003E7F3E"/>
    <w:rsid w:val="003E7FF1"/>
    <w:rsid w:val="003F09E1"/>
    <w:rsid w:val="003F0DF3"/>
    <w:rsid w:val="003F14CC"/>
    <w:rsid w:val="003F2249"/>
    <w:rsid w:val="003F2635"/>
    <w:rsid w:val="003F2A84"/>
    <w:rsid w:val="003F439A"/>
    <w:rsid w:val="003F493E"/>
    <w:rsid w:val="003F66FA"/>
    <w:rsid w:val="004008D6"/>
    <w:rsid w:val="004008FF"/>
    <w:rsid w:val="00400BA7"/>
    <w:rsid w:val="00403832"/>
    <w:rsid w:val="00404FFB"/>
    <w:rsid w:val="0040551B"/>
    <w:rsid w:val="00405B2B"/>
    <w:rsid w:val="00405DE3"/>
    <w:rsid w:val="00407A03"/>
    <w:rsid w:val="004103C4"/>
    <w:rsid w:val="00410B5D"/>
    <w:rsid w:val="00413A45"/>
    <w:rsid w:val="004154FF"/>
    <w:rsid w:val="0041624B"/>
    <w:rsid w:val="004168DB"/>
    <w:rsid w:val="00416AC2"/>
    <w:rsid w:val="0042116A"/>
    <w:rsid w:val="00421647"/>
    <w:rsid w:val="004227F7"/>
    <w:rsid w:val="0042698B"/>
    <w:rsid w:val="00426CB5"/>
    <w:rsid w:val="004271FC"/>
    <w:rsid w:val="00427FB5"/>
    <w:rsid w:val="0043005F"/>
    <w:rsid w:val="004300DA"/>
    <w:rsid w:val="0043346C"/>
    <w:rsid w:val="00433AD8"/>
    <w:rsid w:val="00434024"/>
    <w:rsid w:val="00434EFC"/>
    <w:rsid w:val="0043764F"/>
    <w:rsid w:val="004400E1"/>
    <w:rsid w:val="004400F7"/>
    <w:rsid w:val="004401E1"/>
    <w:rsid w:val="004413AF"/>
    <w:rsid w:val="00442E19"/>
    <w:rsid w:val="00447CF8"/>
    <w:rsid w:val="004516FD"/>
    <w:rsid w:val="00455117"/>
    <w:rsid w:val="00461676"/>
    <w:rsid w:val="004633E9"/>
    <w:rsid w:val="00465386"/>
    <w:rsid w:val="0046679A"/>
    <w:rsid w:val="004667EC"/>
    <w:rsid w:val="00466B8E"/>
    <w:rsid w:val="00472328"/>
    <w:rsid w:val="0047473E"/>
    <w:rsid w:val="00475E7C"/>
    <w:rsid w:val="0047606A"/>
    <w:rsid w:val="00477224"/>
    <w:rsid w:val="00477300"/>
    <w:rsid w:val="00481D9B"/>
    <w:rsid w:val="00482C8E"/>
    <w:rsid w:val="00484761"/>
    <w:rsid w:val="00486D7F"/>
    <w:rsid w:val="00486FD4"/>
    <w:rsid w:val="004873C8"/>
    <w:rsid w:val="004906EE"/>
    <w:rsid w:val="00490A7F"/>
    <w:rsid w:val="0049199B"/>
    <w:rsid w:val="00492B17"/>
    <w:rsid w:val="004962B0"/>
    <w:rsid w:val="004964E0"/>
    <w:rsid w:val="0049664B"/>
    <w:rsid w:val="00496898"/>
    <w:rsid w:val="0049727B"/>
    <w:rsid w:val="004A07FD"/>
    <w:rsid w:val="004A0C74"/>
    <w:rsid w:val="004A3EB0"/>
    <w:rsid w:val="004A3FE5"/>
    <w:rsid w:val="004A57E8"/>
    <w:rsid w:val="004A5912"/>
    <w:rsid w:val="004A5C8F"/>
    <w:rsid w:val="004A60B0"/>
    <w:rsid w:val="004B3A90"/>
    <w:rsid w:val="004B3D7C"/>
    <w:rsid w:val="004B6EC2"/>
    <w:rsid w:val="004C0D6B"/>
    <w:rsid w:val="004C20B2"/>
    <w:rsid w:val="004C5575"/>
    <w:rsid w:val="004D2226"/>
    <w:rsid w:val="004D2344"/>
    <w:rsid w:val="004D3212"/>
    <w:rsid w:val="004D4762"/>
    <w:rsid w:val="004E289B"/>
    <w:rsid w:val="004E4A36"/>
    <w:rsid w:val="004E4CBF"/>
    <w:rsid w:val="004E621C"/>
    <w:rsid w:val="004F1A38"/>
    <w:rsid w:val="004F1D21"/>
    <w:rsid w:val="004F2918"/>
    <w:rsid w:val="004F336D"/>
    <w:rsid w:val="004F3B83"/>
    <w:rsid w:val="004F635C"/>
    <w:rsid w:val="004F6D2A"/>
    <w:rsid w:val="0050028A"/>
    <w:rsid w:val="00500667"/>
    <w:rsid w:val="00502297"/>
    <w:rsid w:val="005025B3"/>
    <w:rsid w:val="0050335A"/>
    <w:rsid w:val="00504D91"/>
    <w:rsid w:val="00505C8E"/>
    <w:rsid w:val="0051100E"/>
    <w:rsid w:val="0051270B"/>
    <w:rsid w:val="00512B96"/>
    <w:rsid w:val="005144DC"/>
    <w:rsid w:val="0051491B"/>
    <w:rsid w:val="00515149"/>
    <w:rsid w:val="00520301"/>
    <w:rsid w:val="00521269"/>
    <w:rsid w:val="005224F1"/>
    <w:rsid w:val="00523C62"/>
    <w:rsid w:val="00524686"/>
    <w:rsid w:val="00526057"/>
    <w:rsid w:val="00527294"/>
    <w:rsid w:val="0052783F"/>
    <w:rsid w:val="00531394"/>
    <w:rsid w:val="005317EE"/>
    <w:rsid w:val="005330A9"/>
    <w:rsid w:val="00535672"/>
    <w:rsid w:val="00535ADD"/>
    <w:rsid w:val="005420F0"/>
    <w:rsid w:val="00542CC3"/>
    <w:rsid w:val="0054659C"/>
    <w:rsid w:val="00546A16"/>
    <w:rsid w:val="00546DE8"/>
    <w:rsid w:val="0055100C"/>
    <w:rsid w:val="00552947"/>
    <w:rsid w:val="00554D7E"/>
    <w:rsid w:val="005564A6"/>
    <w:rsid w:val="005567AF"/>
    <w:rsid w:val="00557133"/>
    <w:rsid w:val="00561250"/>
    <w:rsid w:val="00562C15"/>
    <w:rsid w:val="005641C8"/>
    <w:rsid w:val="00564E6E"/>
    <w:rsid w:val="00565CE2"/>
    <w:rsid w:val="005665C2"/>
    <w:rsid w:val="005707FF"/>
    <w:rsid w:val="00570BCE"/>
    <w:rsid w:val="005721C5"/>
    <w:rsid w:val="00574745"/>
    <w:rsid w:val="00575260"/>
    <w:rsid w:val="00581138"/>
    <w:rsid w:val="00583060"/>
    <w:rsid w:val="00583271"/>
    <w:rsid w:val="005856D6"/>
    <w:rsid w:val="00590623"/>
    <w:rsid w:val="00591239"/>
    <w:rsid w:val="0059488E"/>
    <w:rsid w:val="005965D7"/>
    <w:rsid w:val="00597352"/>
    <w:rsid w:val="005A2329"/>
    <w:rsid w:val="005A4CA9"/>
    <w:rsid w:val="005A66B5"/>
    <w:rsid w:val="005A79B7"/>
    <w:rsid w:val="005B319E"/>
    <w:rsid w:val="005B32F3"/>
    <w:rsid w:val="005B43BA"/>
    <w:rsid w:val="005B71AD"/>
    <w:rsid w:val="005C0416"/>
    <w:rsid w:val="005C10A6"/>
    <w:rsid w:val="005C1877"/>
    <w:rsid w:val="005C3588"/>
    <w:rsid w:val="005C38C0"/>
    <w:rsid w:val="005C4562"/>
    <w:rsid w:val="005C4DA5"/>
    <w:rsid w:val="005C632F"/>
    <w:rsid w:val="005C659E"/>
    <w:rsid w:val="005D021D"/>
    <w:rsid w:val="005D42BD"/>
    <w:rsid w:val="005D60F6"/>
    <w:rsid w:val="005D6512"/>
    <w:rsid w:val="005D6EC1"/>
    <w:rsid w:val="005E0DF3"/>
    <w:rsid w:val="005E17F1"/>
    <w:rsid w:val="005E7C9F"/>
    <w:rsid w:val="005F0AB0"/>
    <w:rsid w:val="005F1023"/>
    <w:rsid w:val="005F3284"/>
    <w:rsid w:val="005F48D0"/>
    <w:rsid w:val="005F4933"/>
    <w:rsid w:val="005F5AA9"/>
    <w:rsid w:val="005F66C8"/>
    <w:rsid w:val="005F6A06"/>
    <w:rsid w:val="005F771C"/>
    <w:rsid w:val="00600370"/>
    <w:rsid w:val="00604BF8"/>
    <w:rsid w:val="00605C06"/>
    <w:rsid w:val="00605E7C"/>
    <w:rsid w:val="006073C6"/>
    <w:rsid w:val="0061066F"/>
    <w:rsid w:val="006107A7"/>
    <w:rsid w:val="00610CA7"/>
    <w:rsid w:val="00612451"/>
    <w:rsid w:val="0061248F"/>
    <w:rsid w:val="00613568"/>
    <w:rsid w:val="006136F2"/>
    <w:rsid w:val="00614441"/>
    <w:rsid w:val="0061589E"/>
    <w:rsid w:val="006207D7"/>
    <w:rsid w:val="00621658"/>
    <w:rsid w:val="006218C4"/>
    <w:rsid w:val="006223FC"/>
    <w:rsid w:val="00625C3E"/>
    <w:rsid w:val="0062651E"/>
    <w:rsid w:val="00630D51"/>
    <w:rsid w:val="0063199E"/>
    <w:rsid w:val="00632510"/>
    <w:rsid w:val="00632994"/>
    <w:rsid w:val="00632BB4"/>
    <w:rsid w:val="00632F25"/>
    <w:rsid w:val="00633818"/>
    <w:rsid w:val="00633866"/>
    <w:rsid w:val="00633D16"/>
    <w:rsid w:val="006341D4"/>
    <w:rsid w:val="00634397"/>
    <w:rsid w:val="00634CDF"/>
    <w:rsid w:val="0063648E"/>
    <w:rsid w:val="0063693D"/>
    <w:rsid w:val="00636F74"/>
    <w:rsid w:val="00641AFA"/>
    <w:rsid w:val="0064337C"/>
    <w:rsid w:val="00645052"/>
    <w:rsid w:val="006509C8"/>
    <w:rsid w:val="0065224A"/>
    <w:rsid w:val="00654B9F"/>
    <w:rsid w:val="00654DA5"/>
    <w:rsid w:val="00655508"/>
    <w:rsid w:val="00655A54"/>
    <w:rsid w:val="00660F2D"/>
    <w:rsid w:val="00661594"/>
    <w:rsid w:val="00664F64"/>
    <w:rsid w:val="00665C29"/>
    <w:rsid w:val="00667F44"/>
    <w:rsid w:val="0067359C"/>
    <w:rsid w:val="006735F6"/>
    <w:rsid w:val="00673BEE"/>
    <w:rsid w:val="00674064"/>
    <w:rsid w:val="006770A4"/>
    <w:rsid w:val="00677868"/>
    <w:rsid w:val="006801E9"/>
    <w:rsid w:val="00680ACD"/>
    <w:rsid w:val="00681229"/>
    <w:rsid w:val="006822FE"/>
    <w:rsid w:val="006826B1"/>
    <w:rsid w:val="00684627"/>
    <w:rsid w:val="00684CD8"/>
    <w:rsid w:val="00684D59"/>
    <w:rsid w:val="0068505E"/>
    <w:rsid w:val="00687824"/>
    <w:rsid w:val="006910F5"/>
    <w:rsid w:val="00691E3F"/>
    <w:rsid w:val="00693B45"/>
    <w:rsid w:val="00694118"/>
    <w:rsid w:val="00694BD5"/>
    <w:rsid w:val="00694BE8"/>
    <w:rsid w:val="006979B1"/>
    <w:rsid w:val="006A242A"/>
    <w:rsid w:val="006A4B67"/>
    <w:rsid w:val="006A5477"/>
    <w:rsid w:val="006B003A"/>
    <w:rsid w:val="006B0BFF"/>
    <w:rsid w:val="006C15AE"/>
    <w:rsid w:val="006C18EB"/>
    <w:rsid w:val="006C3AE3"/>
    <w:rsid w:val="006C682B"/>
    <w:rsid w:val="006C774D"/>
    <w:rsid w:val="006C79F3"/>
    <w:rsid w:val="006D044F"/>
    <w:rsid w:val="006D20CB"/>
    <w:rsid w:val="006D2A6D"/>
    <w:rsid w:val="006E1064"/>
    <w:rsid w:val="006E38AB"/>
    <w:rsid w:val="006E48D8"/>
    <w:rsid w:val="006E493A"/>
    <w:rsid w:val="006F1C78"/>
    <w:rsid w:val="006F2E5D"/>
    <w:rsid w:val="006F2FE1"/>
    <w:rsid w:val="006F3F6B"/>
    <w:rsid w:val="006F432C"/>
    <w:rsid w:val="006F4DFB"/>
    <w:rsid w:val="006F601F"/>
    <w:rsid w:val="006F7ADF"/>
    <w:rsid w:val="00702179"/>
    <w:rsid w:val="007024CA"/>
    <w:rsid w:val="0070380A"/>
    <w:rsid w:val="00711CD3"/>
    <w:rsid w:val="007120F5"/>
    <w:rsid w:val="007122A5"/>
    <w:rsid w:val="00712BE1"/>
    <w:rsid w:val="00713FF5"/>
    <w:rsid w:val="00714A6D"/>
    <w:rsid w:val="00716904"/>
    <w:rsid w:val="007205E4"/>
    <w:rsid w:val="0072295D"/>
    <w:rsid w:val="00723A3D"/>
    <w:rsid w:val="00723AF5"/>
    <w:rsid w:val="0072434F"/>
    <w:rsid w:val="00724B2A"/>
    <w:rsid w:val="00725035"/>
    <w:rsid w:val="00725F86"/>
    <w:rsid w:val="00727A0E"/>
    <w:rsid w:val="00727EAF"/>
    <w:rsid w:val="007319F8"/>
    <w:rsid w:val="00733493"/>
    <w:rsid w:val="00734EDF"/>
    <w:rsid w:val="0073573B"/>
    <w:rsid w:val="00737634"/>
    <w:rsid w:val="00737DD4"/>
    <w:rsid w:val="00741D5C"/>
    <w:rsid w:val="00742BF5"/>
    <w:rsid w:val="00742C78"/>
    <w:rsid w:val="00743508"/>
    <w:rsid w:val="0074440C"/>
    <w:rsid w:val="00746759"/>
    <w:rsid w:val="007472B8"/>
    <w:rsid w:val="00747C7C"/>
    <w:rsid w:val="0075035B"/>
    <w:rsid w:val="00750C0B"/>
    <w:rsid w:val="0075191E"/>
    <w:rsid w:val="0075301C"/>
    <w:rsid w:val="0075382D"/>
    <w:rsid w:val="00753AB0"/>
    <w:rsid w:val="0075485B"/>
    <w:rsid w:val="00754CEF"/>
    <w:rsid w:val="00756840"/>
    <w:rsid w:val="0075746C"/>
    <w:rsid w:val="00762595"/>
    <w:rsid w:val="00762A2F"/>
    <w:rsid w:val="00770B95"/>
    <w:rsid w:val="00772827"/>
    <w:rsid w:val="0077282F"/>
    <w:rsid w:val="007733DB"/>
    <w:rsid w:val="00773922"/>
    <w:rsid w:val="00774E97"/>
    <w:rsid w:val="007768F5"/>
    <w:rsid w:val="00776AB6"/>
    <w:rsid w:val="00780C69"/>
    <w:rsid w:val="007820BF"/>
    <w:rsid w:val="007860D8"/>
    <w:rsid w:val="00786105"/>
    <w:rsid w:val="007867C6"/>
    <w:rsid w:val="00787D46"/>
    <w:rsid w:val="0079118B"/>
    <w:rsid w:val="00791CC5"/>
    <w:rsid w:val="007928BE"/>
    <w:rsid w:val="007956DC"/>
    <w:rsid w:val="00796522"/>
    <w:rsid w:val="00796C02"/>
    <w:rsid w:val="00796D84"/>
    <w:rsid w:val="007A01A1"/>
    <w:rsid w:val="007A05B3"/>
    <w:rsid w:val="007A067E"/>
    <w:rsid w:val="007A1181"/>
    <w:rsid w:val="007A187C"/>
    <w:rsid w:val="007A1E72"/>
    <w:rsid w:val="007A4A00"/>
    <w:rsid w:val="007B0B03"/>
    <w:rsid w:val="007B0B99"/>
    <w:rsid w:val="007B0F97"/>
    <w:rsid w:val="007B57DD"/>
    <w:rsid w:val="007B5810"/>
    <w:rsid w:val="007B5838"/>
    <w:rsid w:val="007C2FD0"/>
    <w:rsid w:val="007C3BE7"/>
    <w:rsid w:val="007C41E6"/>
    <w:rsid w:val="007C6152"/>
    <w:rsid w:val="007D6B7F"/>
    <w:rsid w:val="007E1445"/>
    <w:rsid w:val="007E2168"/>
    <w:rsid w:val="007E2476"/>
    <w:rsid w:val="007E299E"/>
    <w:rsid w:val="007E33FD"/>
    <w:rsid w:val="007E7B0E"/>
    <w:rsid w:val="007F0171"/>
    <w:rsid w:val="007F0C98"/>
    <w:rsid w:val="007F1BE3"/>
    <w:rsid w:val="007F1F36"/>
    <w:rsid w:val="007F3582"/>
    <w:rsid w:val="007F6179"/>
    <w:rsid w:val="007F6FAE"/>
    <w:rsid w:val="007F760B"/>
    <w:rsid w:val="00801BCF"/>
    <w:rsid w:val="00801F15"/>
    <w:rsid w:val="00803DB6"/>
    <w:rsid w:val="008041BE"/>
    <w:rsid w:val="00804907"/>
    <w:rsid w:val="008053E8"/>
    <w:rsid w:val="00806C32"/>
    <w:rsid w:val="00810217"/>
    <w:rsid w:val="00810281"/>
    <w:rsid w:val="008106CA"/>
    <w:rsid w:val="0081423F"/>
    <w:rsid w:val="00816515"/>
    <w:rsid w:val="00823237"/>
    <w:rsid w:val="00825AF6"/>
    <w:rsid w:val="0082642A"/>
    <w:rsid w:val="00827118"/>
    <w:rsid w:val="00831584"/>
    <w:rsid w:val="008319A7"/>
    <w:rsid w:val="00832038"/>
    <w:rsid w:val="00832BFE"/>
    <w:rsid w:val="0083327F"/>
    <w:rsid w:val="00834FE6"/>
    <w:rsid w:val="0083544E"/>
    <w:rsid w:val="00837399"/>
    <w:rsid w:val="008409E1"/>
    <w:rsid w:val="00842E11"/>
    <w:rsid w:val="00843F9A"/>
    <w:rsid w:val="00846071"/>
    <w:rsid w:val="008509FF"/>
    <w:rsid w:val="00851E8B"/>
    <w:rsid w:val="00853ADB"/>
    <w:rsid w:val="008540B8"/>
    <w:rsid w:val="00855A1F"/>
    <w:rsid w:val="0086037B"/>
    <w:rsid w:val="0086040F"/>
    <w:rsid w:val="008608E9"/>
    <w:rsid w:val="008612D0"/>
    <w:rsid w:val="00863B50"/>
    <w:rsid w:val="00864977"/>
    <w:rsid w:val="00864D71"/>
    <w:rsid w:val="008652DD"/>
    <w:rsid w:val="008655AC"/>
    <w:rsid w:val="00866427"/>
    <w:rsid w:val="00866A83"/>
    <w:rsid w:val="00871E8A"/>
    <w:rsid w:val="00873686"/>
    <w:rsid w:val="0087385F"/>
    <w:rsid w:val="0087695A"/>
    <w:rsid w:val="00876A2E"/>
    <w:rsid w:val="00877E57"/>
    <w:rsid w:val="00881A77"/>
    <w:rsid w:val="00881BD1"/>
    <w:rsid w:val="00881D69"/>
    <w:rsid w:val="00881E66"/>
    <w:rsid w:val="00883CC6"/>
    <w:rsid w:val="00884365"/>
    <w:rsid w:val="0088468C"/>
    <w:rsid w:val="00885B7F"/>
    <w:rsid w:val="00885FE7"/>
    <w:rsid w:val="00887FD3"/>
    <w:rsid w:val="008902C8"/>
    <w:rsid w:val="0089374E"/>
    <w:rsid w:val="008953E7"/>
    <w:rsid w:val="00895463"/>
    <w:rsid w:val="00895479"/>
    <w:rsid w:val="00896CCE"/>
    <w:rsid w:val="008972B4"/>
    <w:rsid w:val="008A3399"/>
    <w:rsid w:val="008A382E"/>
    <w:rsid w:val="008A5DA6"/>
    <w:rsid w:val="008A6C54"/>
    <w:rsid w:val="008B262B"/>
    <w:rsid w:val="008B2A5E"/>
    <w:rsid w:val="008B3009"/>
    <w:rsid w:val="008B5A6B"/>
    <w:rsid w:val="008B66F8"/>
    <w:rsid w:val="008B7126"/>
    <w:rsid w:val="008C0926"/>
    <w:rsid w:val="008C27F5"/>
    <w:rsid w:val="008C44C3"/>
    <w:rsid w:val="008C5AD8"/>
    <w:rsid w:val="008C6401"/>
    <w:rsid w:val="008C7842"/>
    <w:rsid w:val="008C7855"/>
    <w:rsid w:val="008C7A2E"/>
    <w:rsid w:val="008D2179"/>
    <w:rsid w:val="008D3553"/>
    <w:rsid w:val="008D490D"/>
    <w:rsid w:val="008D4E57"/>
    <w:rsid w:val="008D5146"/>
    <w:rsid w:val="008D5C81"/>
    <w:rsid w:val="008E2133"/>
    <w:rsid w:val="008E2B4E"/>
    <w:rsid w:val="008E5D8D"/>
    <w:rsid w:val="008E629C"/>
    <w:rsid w:val="008E69C4"/>
    <w:rsid w:val="008F0025"/>
    <w:rsid w:val="008F0F73"/>
    <w:rsid w:val="008F16EB"/>
    <w:rsid w:val="00900F2A"/>
    <w:rsid w:val="00901556"/>
    <w:rsid w:val="00901D68"/>
    <w:rsid w:val="00902F66"/>
    <w:rsid w:val="00904F35"/>
    <w:rsid w:val="00906AB6"/>
    <w:rsid w:val="00907184"/>
    <w:rsid w:val="00910508"/>
    <w:rsid w:val="00911158"/>
    <w:rsid w:val="00914DC2"/>
    <w:rsid w:val="0091695A"/>
    <w:rsid w:val="009179D1"/>
    <w:rsid w:val="00920011"/>
    <w:rsid w:val="009209F3"/>
    <w:rsid w:val="00920B82"/>
    <w:rsid w:val="00920CB3"/>
    <w:rsid w:val="00921D79"/>
    <w:rsid w:val="00921E73"/>
    <w:rsid w:val="00921F63"/>
    <w:rsid w:val="0092215B"/>
    <w:rsid w:val="009246E7"/>
    <w:rsid w:val="00924BB5"/>
    <w:rsid w:val="00925F32"/>
    <w:rsid w:val="009261FA"/>
    <w:rsid w:val="00926F8A"/>
    <w:rsid w:val="009270FE"/>
    <w:rsid w:val="00936645"/>
    <w:rsid w:val="00942E9B"/>
    <w:rsid w:val="00943D76"/>
    <w:rsid w:val="00944ABE"/>
    <w:rsid w:val="00946102"/>
    <w:rsid w:val="0094797F"/>
    <w:rsid w:val="00950BAF"/>
    <w:rsid w:val="00952FC2"/>
    <w:rsid w:val="0095454C"/>
    <w:rsid w:val="0095722F"/>
    <w:rsid w:val="00957D52"/>
    <w:rsid w:val="009604F8"/>
    <w:rsid w:val="00964246"/>
    <w:rsid w:val="0096618D"/>
    <w:rsid w:val="009703E2"/>
    <w:rsid w:val="0097240C"/>
    <w:rsid w:val="00972744"/>
    <w:rsid w:val="00972A4E"/>
    <w:rsid w:val="00972EE9"/>
    <w:rsid w:val="009738DD"/>
    <w:rsid w:val="00975329"/>
    <w:rsid w:val="009755FF"/>
    <w:rsid w:val="0097686D"/>
    <w:rsid w:val="00980D91"/>
    <w:rsid w:val="0098144A"/>
    <w:rsid w:val="009825F6"/>
    <w:rsid w:val="009914E9"/>
    <w:rsid w:val="009928DF"/>
    <w:rsid w:val="00994901"/>
    <w:rsid w:val="00995E31"/>
    <w:rsid w:val="009A0018"/>
    <w:rsid w:val="009A28AC"/>
    <w:rsid w:val="009A6B3F"/>
    <w:rsid w:val="009A6B82"/>
    <w:rsid w:val="009A761E"/>
    <w:rsid w:val="009A76F6"/>
    <w:rsid w:val="009B048F"/>
    <w:rsid w:val="009B0615"/>
    <w:rsid w:val="009B1B4C"/>
    <w:rsid w:val="009B3B3D"/>
    <w:rsid w:val="009B40C8"/>
    <w:rsid w:val="009B4674"/>
    <w:rsid w:val="009B614F"/>
    <w:rsid w:val="009B7630"/>
    <w:rsid w:val="009C3468"/>
    <w:rsid w:val="009C4534"/>
    <w:rsid w:val="009D0679"/>
    <w:rsid w:val="009D0830"/>
    <w:rsid w:val="009D3FF1"/>
    <w:rsid w:val="009D4CE1"/>
    <w:rsid w:val="009D5E27"/>
    <w:rsid w:val="009D72EF"/>
    <w:rsid w:val="009D738E"/>
    <w:rsid w:val="009D7A24"/>
    <w:rsid w:val="009D7F99"/>
    <w:rsid w:val="009E059A"/>
    <w:rsid w:val="009E0BE1"/>
    <w:rsid w:val="009E3607"/>
    <w:rsid w:val="009E3D89"/>
    <w:rsid w:val="009E45C0"/>
    <w:rsid w:val="009E48DB"/>
    <w:rsid w:val="009E4DC7"/>
    <w:rsid w:val="009E563F"/>
    <w:rsid w:val="009E58D8"/>
    <w:rsid w:val="009E5D1B"/>
    <w:rsid w:val="009E6926"/>
    <w:rsid w:val="009E7F6E"/>
    <w:rsid w:val="009F156D"/>
    <w:rsid w:val="009F4FAB"/>
    <w:rsid w:val="009F5C8E"/>
    <w:rsid w:val="009F6192"/>
    <w:rsid w:val="00A00E26"/>
    <w:rsid w:val="00A0148B"/>
    <w:rsid w:val="00A014FA"/>
    <w:rsid w:val="00A019DF"/>
    <w:rsid w:val="00A019E9"/>
    <w:rsid w:val="00A02820"/>
    <w:rsid w:val="00A0293D"/>
    <w:rsid w:val="00A03378"/>
    <w:rsid w:val="00A054D1"/>
    <w:rsid w:val="00A059F9"/>
    <w:rsid w:val="00A07A97"/>
    <w:rsid w:val="00A108B7"/>
    <w:rsid w:val="00A1246B"/>
    <w:rsid w:val="00A13F69"/>
    <w:rsid w:val="00A13FB8"/>
    <w:rsid w:val="00A1421E"/>
    <w:rsid w:val="00A16626"/>
    <w:rsid w:val="00A16BE0"/>
    <w:rsid w:val="00A172E6"/>
    <w:rsid w:val="00A17EF8"/>
    <w:rsid w:val="00A20516"/>
    <w:rsid w:val="00A2098B"/>
    <w:rsid w:val="00A20EAC"/>
    <w:rsid w:val="00A23ED3"/>
    <w:rsid w:val="00A31DCE"/>
    <w:rsid w:val="00A31E4D"/>
    <w:rsid w:val="00A326A7"/>
    <w:rsid w:val="00A33005"/>
    <w:rsid w:val="00A35C07"/>
    <w:rsid w:val="00A373D0"/>
    <w:rsid w:val="00A40AC9"/>
    <w:rsid w:val="00A431A4"/>
    <w:rsid w:val="00A44A50"/>
    <w:rsid w:val="00A46258"/>
    <w:rsid w:val="00A46377"/>
    <w:rsid w:val="00A471AC"/>
    <w:rsid w:val="00A47E2D"/>
    <w:rsid w:val="00A504F1"/>
    <w:rsid w:val="00A51D7A"/>
    <w:rsid w:val="00A53584"/>
    <w:rsid w:val="00A54B8A"/>
    <w:rsid w:val="00A554A7"/>
    <w:rsid w:val="00A56DFC"/>
    <w:rsid w:val="00A60D87"/>
    <w:rsid w:val="00A61162"/>
    <w:rsid w:val="00A61638"/>
    <w:rsid w:val="00A6294B"/>
    <w:rsid w:val="00A64952"/>
    <w:rsid w:val="00A67E56"/>
    <w:rsid w:val="00A72B08"/>
    <w:rsid w:val="00A7501C"/>
    <w:rsid w:val="00A75463"/>
    <w:rsid w:val="00A7602E"/>
    <w:rsid w:val="00A778F0"/>
    <w:rsid w:val="00A77F9B"/>
    <w:rsid w:val="00A80F06"/>
    <w:rsid w:val="00A82501"/>
    <w:rsid w:val="00A90AE4"/>
    <w:rsid w:val="00A93274"/>
    <w:rsid w:val="00A95771"/>
    <w:rsid w:val="00A96FDC"/>
    <w:rsid w:val="00AA1341"/>
    <w:rsid w:val="00AA2EAB"/>
    <w:rsid w:val="00AA5E64"/>
    <w:rsid w:val="00AA6126"/>
    <w:rsid w:val="00AA7263"/>
    <w:rsid w:val="00AA76CC"/>
    <w:rsid w:val="00AA7C40"/>
    <w:rsid w:val="00AA7EDD"/>
    <w:rsid w:val="00AB5C74"/>
    <w:rsid w:val="00AC23C8"/>
    <w:rsid w:val="00AC2976"/>
    <w:rsid w:val="00AC4088"/>
    <w:rsid w:val="00AC4552"/>
    <w:rsid w:val="00AC48D5"/>
    <w:rsid w:val="00AC4ADC"/>
    <w:rsid w:val="00AD07D2"/>
    <w:rsid w:val="00AD07DC"/>
    <w:rsid w:val="00AD14FD"/>
    <w:rsid w:val="00AD30AF"/>
    <w:rsid w:val="00AD361D"/>
    <w:rsid w:val="00AD5715"/>
    <w:rsid w:val="00AD62BD"/>
    <w:rsid w:val="00AD6426"/>
    <w:rsid w:val="00AD6C14"/>
    <w:rsid w:val="00AD706E"/>
    <w:rsid w:val="00AE31EF"/>
    <w:rsid w:val="00AE43D5"/>
    <w:rsid w:val="00AE4617"/>
    <w:rsid w:val="00AE46A5"/>
    <w:rsid w:val="00AE49E5"/>
    <w:rsid w:val="00AF09D5"/>
    <w:rsid w:val="00AF0A91"/>
    <w:rsid w:val="00AF0C7C"/>
    <w:rsid w:val="00AF2CF9"/>
    <w:rsid w:val="00AF6F08"/>
    <w:rsid w:val="00B00B12"/>
    <w:rsid w:val="00B01A8A"/>
    <w:rsid w:val="00B021E6"/>
    <w:rsid w:val="00B02380"/>
    <w:rsid w:val="00B03A4A"/>
    <w:rsid w:val="00B04D4D"/>
    <w:rsid w:val="00B0593F"/>
    <w:rsid w:val="00B05A59"/>
    <w:rsid w:val="00B0631D"/>
    <w:rsid w:val="00B06605"/>
    <w:rsid w:val="00B07A1F"/>
    <w:rsid w:val="00B1503C"/>
    <w:rsid w:val="00B1752B"/>
    <w:rsid w:val="00B219A0"/>
    <w:rsid w:val="00B21FAA"/>
    <w:rsid w:val="00B22915"/>
    <w:rsid w:val="00B242E5"/>
    <w:rsid w:val="00B3077B"/>
    <w:rsid w:val="00B30BF4"/>
    <w:rsid w:val="00B33DD1"/>
    <w:rsid w:val="00B36396"/>
    <w:rsid w:val="00B37203"/>
    <w:rsid w:val="00B41AD5"/>
    <w:rsid w:val="00B426C3"/>
    <w:rsid w:val="00B4280B"/>
    <w:rsid w:val="00B43410"/>
    <w:rsid w:val="00B44C9A"/>
    <w:rsid w:val="00B45842"/>
    <w:rsid w:val="00B46254"/>
    <w:rsid w:val="00B463A0"/>
    <w:rsid w:val="00B464BF"/>
    <w:rsid w:val="00B46AC3"/>
    <w:rsid w:val="00B475CF"/>
    <w:rsid w:val="00B511E1"/>
    <w:rsid w:val="00B5349E"/>
    <w:rsid w:val="00B55DFA"/>
    <w:rsid w:val="00B57CD4"/>
    <w:rsid w:val="00B6132B"/>
    <w:rsid w:val="00B61CB2"/>
    <w:rsid w:val="00B61D86"/>
    <w:rsid w:val="00B62B68"/>
    <w:rsid w:val="00B62D55"/>
    <w:rsid w:val="00B63C65"/>
    <w:rsid w:val="00B6434B"/>
    <w:rsid w:val="00B66755"/>
    <w:rsid w:val="00B6733D"/>
    <w:rsid w:val="00B7125D"/>
    <w:rsid w:val="00B722D1"/>
    <w:rsid w:val="00B803C9"/>
    <w:rsid w:val="00B816F1"/>
    <w:rsid w:val="00B84E97"/>
    <w:rsid w:val="00B85D19"/>
    <w:rsid w:val="00B860F7"/>
    <w:rsid w:val="00B86644"/>
    <w:rsid w:val="00B92FB1"/>
    <w:rsid w:val="00B93231"/>
    <w:rsid w:val="00B935F7"/>
    <w:rsid w:val="00B94994"/>
    <w:rsid w:val="00B95919"/>
    <w:rsid w:val="00B97589"/>
    <w:rsid w:val="00BA0B82"/>
    <w:rsid w:val="00BA2470"/>
    <w:rsid w:val="00BA4240"/>
    <w:rsid w:val="00BA7FCC"/>
    <w:rsid w:val="00BA7FFB"/>
    <w:rsid w:val="00BB0124"/>
    <w:rsid w:val="00BB52B5"/>
    <w:rsid w:val="00BB65B4"/>
    <w:rsid w:val="00BB708B"/>
    <w:rsid w:val="00BC2E55"/>
    <w:rsid w:val="00BC4647"/>
    <w:rsid w:val="00BC4704"/>
    <w:rsid w:val="00BC7494"/>
    <w:rsid w:val="00BC7551"/>
    <w:rsid w:val="00BD3C98"/>
    <w:rsid w:val="00BD5AB8"/>
    <w:rsid w:val="00BD653B"/>
    <w:rsid w:val="00BD690F"/>
    <w:rsid w:val="00BD73AF"/>
    <w:rsid w:val="00BE0B07"/>
    <w:rsid w:val="00BE198F"/>
    <w:rsid w:val="00BE60EC"/>
    <w:rsid w:val="00BF088C"/>
    <w:rsid w:val="00BF18EE"/>
    <w:rsid w:val="00BF49E1"/>
    <w:rsid w:val="00BF71AA"/>
    <w:rsid w:val="00C00AD7"/>
    <w:rsid w:val="00C00BDC"/>
    <w:rsid w:val="00C018AA"/>
    <w:rsid w:val="00C03644"/>
    <w:rsid w:val="00C04E1E"/>
    <w:rsid w:val="00C061F5"/>
    <w:rsid w:val="00C0689D"/>
    <w:rsid w:val="00C12B86"/>
    <w:rsid w:val="00C15138"/>
    <w:rsid w:val="00C158A1"/>
    <w:rsid w:val="00C1635D"/>
    <w:rsid w:val="00C169CC"/>
    <w:rsid w:val="00C20A9E"/>
    <w:rsid w:val="00C231D9"/>
    <w:rsid w:val="00C25A1D"/>
    <w:rsid w:val="00C31080"/>
    <w:rsid w:val="00C31599"/>
    <w:rsid w:val="00C319A4"/>
    <w:rsid w:val="00C3264B"/>
    <w:rsid w:val="00C32753"/>
    <w:rsid w:val="00C32874"/>
    <w:rsid w:val="00C35834"/>
    <w:rsid w:val="00C378E3"/>
    <w:rsid w:val="00C37AB9"/>
    <w:rsid w:val="00C40C69"/>
    <w:rsid w:val="00C4122A"/>
    <w:rsid w:val="00C41289"/>
    <w:rsid w:val="00C42946"/>
    <w:rsid w:val="00C42D31"/>
    <w:rsid w:val="00C43783"/>
    <w:rsid w:val="00C44912"/>
    <w:rsid w:val="00C50E22"/>
    <w:rsid w:val="00C5289D"/>
    <w:rsid w:val="00C54B9B"/>
    <w:rsid w:val="00C553C3"/>
    <w:rsid w:val="00C61658"/>
    <w:rsid w:val="00C630F4"/>
    <w:rsid w:val="00C631FC"/>
    <w:rsid w:val="00C64BC3"/>
    <w:rsid w:val="00C65908"/>
    <w:rsid w:val="00C678F2"/>
    <w:rsid w:val="00C67BF0"/>
    <w:rsid w:val="00C67C7D"/>
    <w:rsid w:val="00C70547"/>
    <w:rsid w:val="00C72323"/>
    <w:rsid w:val="00C72570"/>
    <w:rsid w:val="00C72778"/>
    <w:rsid w:val="00C751E4"/>
    <w:rsid w:val="00C7645E"/>
    <w:rsid w:val="00C80BF1"/>
    <w:rsid w:val="00C82C8A"/>
    <w:rsid w:val="00C83E56"/>
    <w:rsid w:val="00C85F9C"/>
    <w:rsid w:val="00C86CB5"/>
    <w:rsid w:val="00C87C2A"/>
    <w:rsid w:val="00C90187"/>
    <w:rsid w:val="00C911F9"/>
    <w:rsid w:val="00C91998"/>
    <w:rsid w:val="00C921BE"/>
    <w:rsid w:val="00C92741"/>
    <w:rsid w:val="00C96073"/>
    <w:rsid w:val="00CA22FA"/>
    <w:rsid w:val="00CA2D1C"/>
    <w:rsid w:val="00CA4001"/>
    <w:rsid w:val="00CA667F"/>
    <w:rsid w:val="00CA7732"/>
    <w:rsid w:val="00CB2248"/>
    <w:rsid w:val="00CB2C63"/>
    <w:rsid w:val="00CB597F"/>
    <w:rsid w:val="00CB6229"/>
    <w:rsid w:val="00CB73BB"/>
    <w:rsid w:val="00CC1353"/>
    <w:rsid w:val="00CC3646"/>
    <w:rsid w:val="00CC3C26"/>
    <w:rsid w:val="00CC555B"/>
    <w:rsid w:val="00CD1CBB"/>
    <w:rsid w:val="00CD2519"/>
    <w:rsid w:val="00CD35CE"/>
    <w:rsid w:val="00CD3F88"/>
    <w:rsid w:val="00CD78B0"/>
    <w:rsid w:val="00CE06D2"/>
    <w:rsid w:val="00CE2D7D"/>
    <w:rsid w:val="00CE2E2A"/>
    <w:rsid w:val="00CE3FFF"/>
    <w:rsid w:val="00CE63BF"/>
    <w:rsid w:val="00CE6A86"/>
    <w:rsid w:val="00CF34DB"/>
    <w:rsid w:val="00D016C1"/>
    <w:rsid w:val="00D02C5C"/>
    <w:rsid w:val="00D03992"/>
    <w:rsid w:val="00D06F71"/>
    <w:rsid w:val="00D078ED"/>
    <w:rsid w:val="00D07B53"/>
    <w:rsid w:val="00D10435"/>
    <w:rsid w:val="00D11491"/>
    <w:rsid w:val="00D122E2"/>
    <w:rsid w:val="00D1260D"/>
    <w:rsid w:val="00D12E0E"/>
    <w:rsid w:val="00D133E0"/>
    <w:rsid w:val="00D14EF8"/>
    <w:rsid w:val="00D169CC"/>
    <w:rsid w:val="00D16C8E"/>
    <w:rsid w:val="00D2249F"/>
    <w:rsid w:val="00D22526"/>
    <w:rsid w:val="00D22F88"/>
    <w:rsid w:val="00D2399E"/>
    <w:rsid w:val="00D240F0"/>
    <w:rsid w:val="00D27AF2"/>
    <w:rsid w:val="00D301FF"/>
    <w:rsid w:val="00D32191"/>
    <w:rsid w:val="00D34196"/>
    <w:rsid w:val="00D358B7"/>
    <w:rsid w:val="00D37407"/>
    <w:rsid w:val="00D37527"/>
    <w:rsid w:val="00D4178E"/>
    <w:rsid w:val="00D41791"/>
    <w:rsid w:val="00D447B8"/>
    <w:rsid w:val="00D47D7B"/>
    <w:rsid w:val="00D5052C"/>
    <w:rsid w:val="00D51627"/>
    <w:rsid w:val="00D52AB5"/>
    <w:rsid w:val="00D5307B"/>
    <w:rsid w:val="00D55DB7"/>
    <w:rsid w:val="00D55FE8"/>
    <w:rsid w:val="00D56B50"/>
    <w:rsid w:val="00D573CE"/>
    <w:rsid w:val="00D605A9"/>
    <w:rsid w:val="00D61DF4"/>
    <w:rsid w:val="00D636B6"/>
    <w:rsid w:val="00D6393F"/>
    <w:rsid w:val="00D63F60"/>
    <w:rsid w:val="00D64167"/>
    <w:rsid w:val="00D64DD0"/>
    <w:rsid w:val="00D65207"/>
    <w:rsid w:val="00D703CC"/>
    <w:rsid w:val="00D7096B"/>
    <w:rsid w:val="00D72E40"/>
    <w:rsid w:val="00D74280"/>
    <w:rsid w:val="00D74502"/>
    <w:rsid w:val="00D74AD7"/>
    <w:rsid w:val="00D74E83"/>
    <w:rsid w:val="00D75463"/>
    <w:rsid w:val="00D81289"/>
    <w:rsid w:val="00D82B5F"/>
    <w:rsid w:val="00D83530"/>
    <w:rsid w:val="00D84ACE"/>
    <w:rsid w:val="00D860CF"/>
    <w:rsid w:val="00D86C61"/>
    <w:rsid w:val="00D92C57"/>
    <w:rsid w:val="00D93880"/>
    <w:rsid w:val="00D9497B"/>
    <w:rsid w:val="00D94DC0"/>
    <w:rsid w:val="00D960B9"/>
    <w:rsid w:val="00DA3C8B"/>
    <w:rsid w:val="00DA4113"/>
    <w:rsid w:val="00DA5023"/>
    <w:rsid w:val="00DA566D"/>
    <w:rsid w:val="00DA5F6F"/>
    <w:rsid w:val="00DA6B68"/>
    <w:rsid w:val="00DB28F7"/>
    <w:rsid w:val="00DB465A"/>
    <w:rsid w:val="00DC0A94"/>
    <w:rsid w:val="00DC14B2"/>
    <w:rsid w:val="00DC17DD"/>
    <w:rsid w:val="00DC2587"/>
    <w:rsid w:val="00DC2AEB"/>
    <w:rsid w:val="00DC3463"/>
    <w:rsid w:val="00DC4A03"/>
    <w:rsid w:val="00DC5F15"/>
    <w:rsid w:val="00DC7631"/>
    <w:rsid w:val="00DC7806"/>
    <w:rsid w:val="00DD0643"/>
    <w:rsid w:val="00DD3070"/>
    <w:rsid w:val="00DD34E3"/>
    <w:rsid w:val="00DD60DF"/>
    <w:rsid w:val="00DD6406"/>
    <w:rsid w:val="00DE0B7E"/>
    <w:rsid w:val="00DE2834"/>
    <w:rsid w:val="00DE3BE2"/>
    <w:rsid w:val="00DE3C55"/>
    <w:rsid w:val="00DE3ED4"/>
    <w:rsid w:val="00DE71A9"/>
    <w:rsid w:val="00DE767B"/>
    <w:rsid w:val="00DF1CE7"/>
    <w:rsid w:val="00DF2588"/>
    <w:rsid w:val="00DF2B49"/>
    <w:rsid w:val="00DF3AD3"/>
    <w:rsid w:val="00DF65F4"/>
    <w:rsid w:val="00E002B2"/>
    <w:rsid w:val="00E00FA1"/>
    <w:rsid w:val="00E03B2B"/>
    <w:rsid w:val="00E03E0E"/>
    <w:rsid w:val="00E04409"/>
    <w:rsid w:val="00E044A0"/>
    <w:rsid w:val="00E063D3"/>
    <w:rsid w:val="00E1353D"/>
    <w:rsid w:val="00E13913"/>
    <w:rsid w:val="00E15DE1"/>
    <w:rsid w:val="00E16A7C"/>
    <w:rsid w:val="00E178CB"/>
    <w:rsid w:val="00E217C4"/>
    <w:rsid w:val="00E24108"/>
    <w:rsid w:val="00E249FB"/>
    <w:rsid w:val="00E27762"/>
    <w:rsid w:val="00E32BCF"/>
    <w:rsid w:val="00E34594"/>
    <w:rsid w:val="00E34D18"/>
    <w:rsid w:val="00E35008"/>
    <w:rsid w:val="00E3500D"/>
    <w:rsid w:val="00E35090"/>
    <w:rsid w:val="00E37F0B"/>
    <w:rsid w:val="00E40605"/>
    <w:rsid w:val="00E414A5"/>
    <w:rsid w:val="00E41D2C"/>
    <w:rsid w:val="00E43F7B"/>
    <w:rsid w:val="00E45E92"/>
    <w:rsid w:val="00E46C05"/>
    <w:rsid w:val="00E47733"/>
    <w:rsid w:val="00E47B84"/>
    <w:rsid w:val="00E47BE4"/>
    <w:rsid w:val="00E50227"/>
    <w:rsid w:val="00E514AE"/>
    <w:rsid w:val="00E52A9E"/>
    <w:rsid w:val="00E53523"/>
    <w:rsid w:val="00E54F19"/>
    <w:rsid w:val="00E55598"/>
    <w:rsid w:val="00E55E42"/>
    <w:rsid w:val="00E57F94"/>
    <w:rsid w:val="00E610EC"/>
    <w:rsid w:val="00E614E8"/>
    <w:rsid w:val="00E61DD7"/>
    <w:rsid w:val="00E627F6"/>
    <w:rsid w:val="00E639CD"/>
    <w:rsid w:val="00E70924"/>
    <w:rsid w:val="00E71751"/>
    <w:rsid w:val="00E733FB"/>
    <w:rsid w:val="00E74BCD"/>
    <w:rsid w:val="00E80050"/>
    <w:rsid w:val="00E81A4D"/>
    <w:rsid w:val="00E82D18"/>
    <w:rsid w:val="00E83DCA"/>
    <w:rsid w:val="00E842B7"/>
    <w:rsid w:val="00E90869"/>
    <w:rsid w:val="00E916E8"/>
    <w:rsid w:val="00E91F7D"/>
    <w:rsid w:val="00E947D8"/>
    <w:rsid w:val="00E95302"/>
    <w:rsid w:val="00E95B0C"/>
    <w:rsid w:val="00E979F3"/>
    <w:rsid w:val="00E97A42"/>
    <w:rsid w:val="00EA6326"/>
    <w:rsid w:val="00EA75F3"/>
    <w:rsid w:val="00EB10AB"/>
    <w:rsid w:val="00EB2A98"/>
    <w:rsid w:val="00EB443C"/>
    <w:rsid w:val="00EB4D8A"/>
    <w:rsid w:val="00EC17DD"/>
    <w:rsid w:val="00EC4E16"/>
    <w:rsid w:val="00EC6454"/>
    <w:rsid w:val="00EC6A46"/>
    <w:rsid w:val="00EC6C0C"/>
    <w:rsid w:val="00EC7FB1"/>
    <w:rsid w:val="00ED070E"/>
    <w:rsid w:val="00ED09B9"/>
    <w:rsid w:val="00ED13C8"/>
    <w:rsid w:val="00ED4DC7"/>
    <w:rsid w:val="00ED698E"/>
    <w:rsid w:val="00ED77BA"/>
    <w:rsid w:val="00EE07EC"/>
    <w:rsid w:val="00EF10A3"/>
    <w:rsid w:val="00EF1703"/>
    <w:rsid w:val="00EF50DC"/>
    <w:rsid w:val="00EF510C"/>
    <w:rsid w:val="00EF558D"/>
    <w:rsid w:val="00F00E6B"/>
    <w:rsid w:val="00F0193C"/>
    <w:rsid w:val="00F01A32"/>
    <w:rsid w:val="00F023D4"/>
    <w:rsid w:val="00F0290B"/>
    <w:rsid w:val="00F02CCF"/>
    <w:rsid w:val="00F037EE"/>
    <w:rsid w:val="00F03D41"/>
    <w:rsid w:val="00F04FEF"/>
    <w:rsid w:val="00F06945"/>
    <w:rsid w:val="00F06A04"/>
    <w:rsid w:val="00F10BA5"/>
    <w:rsid w:val="00F12A27"/>
    <w:rsid w:val="00F17B5A"/>
    <w:rsid w:val="00F20CA0"/>
    <w:rsid w:val="00F21974"/>
    <w:rsid w:val="00F2256A"/>
    <w:rsid w:val="00F24647"/>
    <w:rsid w:val="00F24B13"/>
    <w:rsid w:val="00F26487"/>
    <w:rsid w:val="00F27477"/>
    <w:rsid w:val="00F31731"/>
    <w:rsid w:val="00F3253B"/>
    <w:rsid w:val="00F33409"/>
    <w:rsid w:val="00F356FF"/>
    <w:rsid w:val="00F36289"/>
    <w:rsid w:val="00F41435"/>
    <w:rsid w:val="00F42405"/>
    <w:rsid w:val="00F43218"/>
    <w:rsid w:val="00F44416"/>
    <w:rsid w:val="00F44FD1"/>
    <w:rsid w:val="00F45388"/>
    <w:rsid w:val="00F457B8"/>
    <w:rsid w:val="00F5060B"/>
    <w:rsid w:val="00F52D77"/>
    <w:rsid w:val="00F563B5"/>
    <w:rsid w:val="00F56662"/>
    <w:rsid w:val="00F56D5F"/>
    <w:rsid w:val="00F6048F"/>
    <w:rsid w:val="00F61812"/>
    <w:rsid w:val="00F621FF"/>
    <w:rsid w:val="00F6391D"/>
    <w:rsid w:val="00F649BD"/>
    <w:rsid w:val="00F64BF5"/>
    <w:rsid w:val="00F64D03"/>
    <w:rsid w:val="00F70765"/>
    <w:rsid w:val="00F71EB9"/>
    <w:rsid w:val="00F7459B"/>
    <w:rsid w:val="00F74A9D"/>
    <w:rsid w:val="00F75D21"/>
    <w:rsid w:val="00F80DB5"/>
    <w:rsid w:val="00F80E58"/>
    <w:rsid w:val="00F822D6"/>
    <w:rsid w:val="00F82519"/>
    <w:rsid w:val="00F84341"/>
    <w:rsid w:val="00F84722"/>
    <w:rsid w:val="00F863C0"/>
    <w:rsid w:val="00F86D9F"/>
    <w:rsid w:val="00F87381"/>
    <w:rsid w:val="00F9058E"/>
    <w:rsid w:val="00F908AE"/>
    <w:rsid w:val="00F91EE7"/>
    <w:rsid w:val="00F91F82"/>
    <w:rsid w:val="00F932FD"/>
    <w:rsid w:val="00F93836"/>
    <w:rsid w:val="00F94914"/>
    <w:rsid w:val="00F94939"/>
    <w:rsid w:val="00F94F2C"/>
    <w:rsid w:val="00F967BB"/>
    <w:rsid w:val="00F97F2F"/>
    <w:rsid w:val="00FA01D1"/>
    <w:rsid w:val="00FA072A"/>
    <w:rsid w:val="00FA3FCB"/>
    <w:rsid w:val="00FA5421"/>
    <w:rsid w:val="00FA58B2"/>
    <w:rsid w:val="00FA73F9"/>
    <w:rsid w:val="00FA7541"/>
    <w:rsid w:val="00FB31F4"/>
    <w:rsid w:val="00FB3448"/>
    <w:rsid w:val="00FB4775"/>
    <w:rsid w:val="00FB5021"/>
    <w:rsid w:val="00FB53D9"/>
    <w:rsid w:val="00FB6A77"/>
    <w:rsid w:val="00FB6BC6"/>
    <w:rsid w:val="00FB72CC"/>
    <w:rsid w:val="00FB7B5F"/>
    <w:rsid w:val="00FC0E2C"/>
    <w:rsid w:val="00FC12A4"/>
    <w:rsid w:val="00FC3506"/>
    <w:rsid w:val="00FC3933"/>
    <w:rsid w:val="00FC40F7"/>
    <w:rsid w:val="00FC4BD8"/>
    <w:rsid w:val="00FC5A49"/>
    <w:rsid w:val="00FC67AF"/>
    <w:rsid w:val="00FC6E30"/>
    <w:rsid w:val="00FD10DB"/>
    <w:rsid w:val="00FD207E"/>
    <w:rsid w:val="00FD60C2"/>
    <w:rsid w:val="00FD6217"/>
    <w:rsid w:val="00FD6848"/>
    <w:rsid w:val="00FD6FD7"/>
    <w:rsid w:val="00FD7FF8"/>
    <w:rsid w:val="00FE2249"/>
    <w:rsid w:val="00FE362C"/>
    <w:rsid w:val="00FE3A7B"/>
    <w:rsid w:val="00FE74C4"/>
    <w:rsid w:val="00FF1450"/>
    <w:rsid w:val="00FF1F29"/>
    <w:rsid w:val="00FF5208"/>
    <w:rsid w:val="00FF6CBA"/>
    <w:rsid w:val="019D6FF3"/>
    <w:rsid w:val="0289C51D"/>
    <w:rsid w:val="02CDD7A8"/>
    <w:rsid w:val="03A11C30"/>
    <w:rsid w:val="04214135"/>
    <w:rsid w:val="048F824E"/>
    <w:rsid w:val="066C6E8E"/>
    <w:rsid w:val="07B21C4A"/>
    <w:rsid w:val="07EC3407"/>
    <w:rsid w:val="07F3BBEB"/>
    <w:rsid w:val="07FB74E6"/>
    <w:rsid w:val="08C68EAD"/>
    <w:rsid w:val="09C95261"/>
    <w:rsid w:val="0A5FE322"/>
    <w:rsid w:val="0AD47C9C"/>
    <w:rsid w:val="0AD6F054"/>
    <w:rsid w:val="0C1D8B0E"/>
    <w:rsid w:val="0CECA2AC"/>
    <w:rsid w:val="0E34C89B"/>
    <w:rsid w:val="0F99BE18"/>
    <w:rsid w:val="125ED2F1"/>
    <w:rsid w:val="12F015E2"/>
    <w:rsid w:val="145DF04F"/>
    <w:rsid w:val="15810AF7"/>
    <w:rsid w:val="158D8C44"/>
    <w:rsid w:val="162CF165"/>
    <w:rsid w:val="16544F7F"/>
    <w:rsid w:val="1655607B"/>
    <w:rsid w:val="174A3D81"/>
    <w:rsid w:val="1773594F"/>
    <w:rsid w:val="17ABF84C"/>
    <w:rsid w:val="181D6119"/>
    <w:rsid w:val="18BC4733"/>
    <w:rsid w:val="18CC5355"/>
    <w:rsid w:val="19208795"/>
    <w:rsid w:val="195E1F24"/>
    <w:rsid w:val="1A3C4FDC"/>
    <w:rsid w:val="1A48EF1A"/>
    <w:rsid w:val="1CFA0FA2"/>
    <w:rsid w:val="1D2E6237"/>
    <w:rsid w:val="1DD66B2B"/>
    <w:rsid w:val="1DFD79D5"/>
    <w:rsid w:val="1E76F994"/>
    <w:rsid w:val="1FA72B0E"/>
    <w:rsid w:val="20509A3D"/>
    <w:rsid w:val="209BB74F"/>
    <w:rsid w:val="20D6C6F1"/>
    <w:rsid w:val="20E278AC"/>
    <w:rsid w:val="21C083F5"/>
    <w:rsid w:val="21E57A32"/>
    <w:rsid w:val="21EC9A95"/>
    <w:rsid w:val="22037875"/>
    <w:rsid w:val="227D4161"/>
    <w:rsid w:val="22EC3265"/>
    <w:rsid w:val="230C7895"/>
    <w:rsid w:val="232C47A3"/>
    <w:rsid w:val="23AACA8D"/>
    <w:rsid w:val="2455CCF2"/>
    <w:rsid w:val="2552CF4A"/>
    <w:rsid w:val="25A37C02"/>
    <w:rsid w:val="260E1FBF"/>
    <w:rsid w:val="2684143E"/>
    <w:rsid w:val="27BBBD21"/>
    <w:rsid w:val="27E417CB"/>
    <w:rsid w:val="28856DF5"/>
    <w:rsid w:val="28E50288"/>
    <w:rsid w:val="2985FF3B"/>
    <w:rsid w:val="29B84710"/>
    <w:rsid w:val="29F6682B"/>
    <w:rsid w:val="2A507FEE"/>
    <w:rsid w:val="2A6F6541"/>
    <w:rsid w:val="2A89DE4D"/>
    <w:rsid w:val="2AAD9C58"/>
    <w:rsid w:val="2B334823"/>
    <w:rsid w:val="2C493C25"/>
    <w:rsid w:val="2C98CB3C"/>
    <w:rsid w:val="2E6F5F0B"/>
    <w:rsid w:val="2E978EA1"/>
    <w:rsid w:val="2ECDBF12"/>
    <w:rsid w:val="2F42A393"/>
    <w:rsid w:val="303EB8B3"/>
    <w:rsid w:val="304F3295"/>
    <w:rsid w:val="314977F9"/>
    <w:rsid w:val="318C138A"/>
    <w:rsid w:val="32CB11BF"/>
    <w:rsid w:val="3319310D"/>
    <w:rsid w:val="3367F3DA"/>
    <w:rsid w:val="339A24FD"/>
    <w:rsid w:val="339F3E5F"/>
    <w:rsid w:val="33EF3E52"/>
    <w:rsid w:val="340737BF"/>
    <w:rsid w:val="34B7163D"/>
    <w:rsid w:val="34C5AB03"/>
    <w:rsid w:val="34C5CA35"/>
    <w:rsid w:val="364AB0E7"/>
    <w:rsid w:val="37B7BD5E"/>
    <w:rsid w:val="387F4C1D"/>
    <w:rsid w:val="38C27CA4"/>
    <w:rsid w:val="38CE39F4"/>
    <w:rsid w:val="38D320FE"/>
    <w:rsid w:val="38D9A238"/>
    <w:rsid w:val="399EB9AB"/>
    <w:rsid w:val="3A5CFC21"/>
    <w:rsid w:val="3B1122DB"/>
    <w:rsid w:val="3C039418"/>
    <w:rsid w:val="3C29AB99"/>
    <w:rsid w:val="3C83A69D"/>
    <w:rsid w:val="3D1D41D6"/>
    <w:rsid w:val="3D5A134E"/>
    <w:rsid w:val="3D8E65E3"/>
    <w:rsid w:val="3DCC07BF"/>
    <w:rsid w:val="3E1F901D"/>
    <w:rsid w:val="3EE4C083"/>
    <w:rsid w:val="3FC204FA"/>
    <w:rsid w:val="4080783E"/>
    <w:rsid w:val="40855D4D"/>
    <w:rsid w:val="414F8FDC"/>
    <w:rsid w:val="416F112D"/>
    <w:rsid w:val="425B25CD"/>
    <w:rsid w:val="42F1591D"/>
    <w:rsid w:val="44612388"/>
    <w:rsid w:val="44AEF22A"/>
    <w:rsid w:val="45E27C0E"/>
    <w:rsid w:val="45E8DEB2"/>
    <w:rsid w:val="464FCBB0"/>
    <w:rsid w:val="46E7D097"/>
    <w:rsid w:val="4733B492"/>
    <w:rsid w:val="476CC48F"/>
    <w:rsid w:val="48A4E551"/>
    <w:rsid w:val="48E06C36"/>
    <w:rsid w:val="492DFCF4"/>
    <w:rsid w:val="49AA77B4"/>
    <w:rsid w:val="4A184ABC"/>
    <w:rsid w:val="4AAA19A2"/>
    <w:rsid w:val="4AFE75C6"/>
    <w:rsid w:val="4C2FBD17"/>
    <w:rsid w:val="4C3C92A1"/>
    <w:rsid w:val="4C4E12A4"/>
    <w:rsid w:val="4C7CE7D4"/>
    <w:rsid w:val="4D8DB0FD"/>
    <w:rsid w:val="4DF8F606"/>
    <w:rsid w:val="4DFD81B0"/>
    <w:rsid w:val="4E4B1073"/>
    <w:rsid w:val="4FB0C6DE"/>
    <w:rsid w:val="505F57CC"/>
    <w:rsid w:val="51C17512"/>
    <w:rsid w:val="52055853"/>
    <w:rsid w:val="52D9B089"/>
    <w:rsid w:val="52F14512"/>
    <w:rsid w:val="53645C6E"/>
    <w:rsid w:val="539823CD"/>
    <w:rsid w:val="5413668A"/>
    <w:rsid w:val="5451D332"/>
    <w:rsid w:val="54F72428"/>
    <w:rsid w:val="552C0167"/>
    <w:rsid w:val="557E19A8"/>
    <w:rsid w:val="55FF5F79"/>
    <w:rsid w:val="562C9BC1"/>
    <w:rsid w:val="57594DC6"/>
    <w:rsid w:val="579B5C13"/>
    <w:rsid w:val="5871893D"/>
    <w:rsid w:val="5902FEFF"/>
    <w:rsid w:val="5B09D365"/>
    <w:rsid w:val="5B561F67"/>
    <w:rsid w:val="5BF5115A"/>
    <w:rsid w:val="5C1492AB"/>
    <w:rsid w:val="5C59899A"/>
    <w:rsid w:val="5E4B59EB"/>
    <w:rsid w:val="5EE4F21C"/>
    <w:rsid w:val="5FF6F69B"/>
    <w:rsid w:val="60AC2955"/>
    <w:rsid w:val="613D6C46"/>
    <w:rsid w:val="615C6603"/>
    <w:rsid w:val="61606A35"/>
    <w:rsid w:val="639E3BB0"/>
    <w:rsid w:val="63BDBD01"/>
    <w:rsid w:val="644DD102"/>
    <w:rsid w:val="650457BB"/>
    <w:rsid w:val="65F15C18"/>
    <w:rsid w:val="666E48B7"/>
    <w:rsid w:val="6678549E"/>
    <w:rsid w:val="6688C627"/>
    <w:rsid w:val="668E4797"/>
    <w:rsid w:val="673FE35D"/>
    <w:rsid w:val="68688D6B"/>
    <w:rsid w:val="68CB7506"/>
    <w:rsid w:val="6AF39125"/>
    <w:rsid w:val="6B8D3889"/>
    <w:rsid w:val="6B9D3E24"/>
    <w:rsid w:val="6D225CF2"/>
    <w:rsid w:val="6E217EF4"/>
    <w:rsid w:val="6E3DA290"/>
    <w:rsid w:val="6F2C3E3A"/>
    <w:rsid w:val="6FD311B8"/>
    <w:rsid w:val="6FFD7CBA"/>
    <w:rsid w:val="70784B36"/>
    <w:rsid w:val="7177D6BE"/>
    <w:rsid w:val="72ED6833"/>
    <w:rsid w:val="73280237"/>
    <w:rsid w:val="7469E919"/>
    <w:rsid w:val="74CD3269"/>
    <w:rsid w:val="754001F8"/>
    <w:rsid w:val="7613CD23"/>
    <w:rsid w:val="76669C48"/>
    <w:rsid w:val="76B5E73F"/>
    <w:rsid w:val="76EA39D4"/>
    <w:rsid w:val="77023341"/>
    <w:rsid w:val="77E4E203"/>
    <w:rsid w:val="787C362B"/>
    <w:rsid w:val="78A44B8A"/>
    <w:rsid w:val="795747F7"/>
    <w:rsid w:val="79DC4C2F"/>
    <w:rsid w:val="7AAB63CD"/>
    <w:rsid w:val="7BF10D60"/>
    <w:rsid w:val="7C516E0F"/>
    <w:rsid w:val="7C551506"/>
    <w:rsid w:val="7D8FF9F7"/>
    <w:rsid w:val="7D9E2042"/>
    <w:rsid w:val="7DCB71A8"/>
    <w:rsid w:val="7E8C6CF6"/>
    <w:rsid w:val="7F1E19C4"/>
    <w:rsid w:val="7F472761"/>
    <w:rsid w:val="7F51D0AB"/>
    <w:rsid w:val="7F774D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CB5FE93"/>
  <w15:chartTrackingRefBased/>
  <w15:docId w15:val="{1E06611B-037D-4A0F-95D9-B5F8F4E7B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paragraph" w:styleId="BodyTextIndent">
    <w:name w:val="Body Text Indent"/>
    <w:basedOn w:val="Normal"/>
    <w:link w:val="BodyTextIndentChar"/>
    <w:uiPriority w:val="99"/>
    <w:unhideWhenUsed/>
    <w:rsid w:val="000C0178"/>
    <w:pPr>
      <w:ind w:left="283"/>
    </w:pPr>
  </w:style>
  <w:style w:type="character" w:customStyle="1" w:styleId="BodyTextIndentChar">
    <w:name w:val="Body Text Indent Char"/>
    <w:basedOn w:val="DefaultParagraphFont"/>
    <w:link w:val="BodyTextIndent"/>
    <w:uiPriority w:val="99"/>
    <w:rsid w:val="000C0178"/>
    <w:rPr>
      <w:rFonts w:ascii="Arial" w:hAnsi="Arial"/>
      <w:sz w:val="24"/>
    </w:rPr>
  </w:style>
  <w:style w:type="character" w:styleId="Mention">
    <w:name w:val="Mention"/>
    <w:basedOn w:val="DefaultParagraphFont"/>
    <w:uiPriority w:val="99"/>
    <w:unhideWhenUsed/>
    <w:rsid w:val="00486FD4"/>
    <w:rPr>
      <w:color w:val="2B579A"/>
      <w:shd w:val="clear" w:color="auto" w:fill="E1DFDD"/>
    </w:rPr>
  </w:style>
  <w:style w:type="character" w:styleId="UnresolvedMention">
    <w:name w:val="Unresolved Mention"/>
    <w:basedOn w:val="DefaultParagraphFont"/>
    <w:uiPriority w:val="99"/>
    <w:semiHidden/>
    <w:unhideWhenUsed/>
    <w:rsid w:val="00380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hyperlink" Target="https://eur03.safelinks.protection.outlook.com/?url=https%3A%2F%2Fwww.ncsc.gov.uk%2Fcollection%2Fincident-management%2Fcyber-incident-response-processes&amp;data=05%7C02%7Csophie.williams%40adra.co.uk%7Ce7ac74fddeec4e0c890608dec2d98e35%7C64d1df939e214d3e9099df7c7e825856%7C0%7C0%7C639162436836126073%7CUnknown%7CTWFpbGZsb3d8eyJFbXB0eU1hcGkiOnRydWUsIlYiOiIwLjAuMDAwMCIsIlAiOiJXaW4zMiIsIkFOIjoiTWFpbCIsIldUIjoyfQ%3D%3D%7C0%7C%7C%7C&amp;sdata=JUOb45bo%2BA%2FWkqwJxUvKa3nYrTk194xlrrnW3jyFe7c%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ur03.safelinks.protection.outlook.com/?url=https%3A%2F%2Flearn.supplychainschool.co.uk%2Flocal%2Ftlactionplans%2Fresource_intro.php%3Fid%3D6077%26modtype%3Dscorm&amp;data=05%7C02%7Csophie.williams%40adra.co.uk%7Ce7ac74fddeec4e0c890608dec2d98e35%7C64d1df939e214d3e9099df7c7e825856%7C0%7C0%7C639162436836215732%7CUnknown%7CTWFpbGZsb3d8eyJFbXB0eU1hcGkiOnRydWUsIlYiOiIwLjAuMDAwMCIsIlAiOiJXaW4zMiIsIkFOIjoiTWFpbCIsIldUIjoyfQ%3D%3D%7C0%7C%7C%7C&amp;sdata=tWkbYmHtjgesu9%2BVikyDsH1bL3H6PgvIAaFi5ZvL9W8%3D&amp;reserved=0" TargetMode="Externa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hyperlink" Target="https://learn.supplychainschool.co.uk/local/tlactionplans/resource_intro.php?id=6077&amp;modtype=scorm" TargetMode="External"/><Relationship Id="rId25" Type="http://schemas.openxmlformats.org/officeDocument/2006/relationships/hyperlink" Target="https://www.livingwage.org.uk/" TargetMode="External"/><Relationship Id="rId2" Type="http://schemas.openxmlformats.org/officeDocument/2006/relationships/customXml" Target="../customXml/item2.xml"/><Relationship Id="rId16" Type="http://schemas.openxmlformats.org/officeDocument/2006/relationships/hyperlink" Target="https://www.iso.org/isoiec-27001-information-security.html" TargetMode="External"/><Relationship Id="rId20" Type="http://schemas.openxmlformats.org/officeDocument/2006/relationships/hyperlink" Target="https://www.ncsc.gov.uk/collection/10-ste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gov.wales/topics/improvingservices/bettervfm/code-of-practice/?lang=en" TargetMode="External"/><Relationship Id="rId5" Type="http://schemas.openxmlformats.org/officeDocument/2006/relationships/numbering" Target="numbering.xml"/><Relationship Id="rId15" Type="http://schemas.openxmlformats.org/officeDocument/2006/relationships/hyperlink" Target="https://eur03.safelinks.protection.outlook.com/?url=https%3A%2F%2Fwww.ncsc.gov.uk%2Fcyberessentials%2Foverview&amp;data=05%7C02%7Csophie.williams%40adra.co.uk%7Ce7ac74fddeec4e0c890608dec2d98e35%7C64d1df939e214d3e9099df7c7e825856%7C0%7C0%7C639162436836048980%7CUnknown%7CTWFpbGZsb3d8eyJFbXB0eU1hcGkiOnRydWUsIlYiOiIwLjAuMDAwMCIsIlAiOiJXaW4zMiIsIkFOIjoiTWFpbCIsIldUIjoyfQ%3D%3D%7C0%7C%7C%7C&amp;sdata=2S53sZODBsGPh%2BSo3El64r7XOsZCfkP%2BsRZP5ykGRsU%3D&amp;reserved=0" TargetMode="External"/><Relationship Id="rId23" Type="http://schemas.openxmlformats.org/officeDocument/2006/relationships/hyperlink" Target="https://eur03.safelinks.protection.outlook.com/?url=https%3A%2F%2Fwww.ncsc.gov.uk%2Fblog-post%2Fsupplier-assurance-having-confidence-in-your-suppliers&amp;data=05%7C02%7Csophie.williams%40adra.co.uk%7Ce7ac74fddeec4e0c890608dec2d98e35%7C64d1df939e214d3e9099df7c7e825856%7C0%7C0%7C639162436836272179%7CUnknown%7CTWFpbGZsb3d8eyJFbXB0eU1hcGkiOnRydWUsIlYiOiIwLjAuMDAwMCIsIlAiOiJXaW4zMiIsIkFOIjoiTWFpbCIsIldUIjoyfQ%3D%3D%7C0%7C%7C%7C&amp;sdata=OqtbMWKEUMBuwkD9uNgvX9s8XWV9utRWGZ9ek7rKSuY%3D&amp;reserved=0" TargetMode="External"/><Relationship Id="rId10" Type="http://schemas.openxmlformats.org/officeDocument/2006/relationships/endnotes" Target="endnotes.xml"/><Relationship Id="rId19" Type="http://schemas.openxmlformats.org/officeDocument/2006/relationships/hyperlink" Target="https://eur03.safelinks.protection.outlook.com/?url=https%3A%2F%2Fwww.ncsc.gov.uk%2Fcollection%2Fsmall-business-guidance--response-and-recovery&amp;data=05%7C02%7Csophie.williams%40adra.co.uk%7Ce7ac74fddeec4e0c890608dec2d98e35%7C64d1df939e214d3e9099df7c7e825856%7C0%7C0%7C639162436836155201%7CUnknown%7CTWFpbGZsb3d8eyJFbXB0eU1hcGkiOnRydWUsIlYiOiIwLjAuMDAwMCIsIlAiOiJXaW4zMiIsIkFOIjoiTWFpbCIsIldUIjoyfQ%3D%3D%7C0%7C%7C%7C&amp;sdata=qzQAdrAN2utubUdZYNiy9vVZjdD4SUSd7Rl8AJ94fb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 Id="rId22" Type="http://schemas.openxmlformats.org/officeDocument/2006/relationships/hyperlink" Target="https://eur03.safelinks.protection.outlook.com/?url=https%3A%2F%2Fico.org.uk%2Ffor-organisations%2Fguide-to-data-protection%2F&amp;data=05%7C02%7Csophie.williams%40adra.co.uk%7Ce7ac74fddeec4e0c890608dec2d98e35%7C64d1df939e214d3e9099df7c7e825856%7C0%7C0%7C639162436836242919%7CUnknown%7CTWFpbGZsb3d8eyJFbXB0eU1hcGkiOnRydWUsIlYiOiIwLjAuMDAwMCIsIlAiOiJXaW4zMiIsIkFOIjoiTWFpbCIsIldUIjoyfQ%3D%3D%7C0%7C%7C%7C&amp;sdata=HFlTMo2eBQU%2FwVn5hiQBsCjo8nbrWqchM5R2W0up3AE%3D&amp;reserved=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973F851E-C269-4CD1-8A33-1B3308AF1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B285F35A-C6AE-4F8E-9B55-6D7694622A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Ffion Casey</cp:lastModifiedBy>
  <cp:revision>20</cp:revision>
  <cp:lastPrinted>2026-08-25T09:50:00Z</cp:lastPrinted>
  <dcterms:created xsi:type="dcterms:W3CDTF">2022-03-31T12:45:00Z</dcterms:created>
  <dcterms:modified xsi:type="dcterms:W3CDTF">2026-09-03T10:27:00Z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